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E63D2" w14:textId="77777777" w:rsidR="006C0297" w:rsidRDefault="00000000">
      <w:pPr>
        <w:widowControl w:val="0"/>
        <w:spacing w:before="240" w:after="240"/>
        <w:jc w:val="center"/>
        <w:rPr>
          <w:rFonts w:ascii="Verdana" w:eastAsia="Verdana" w:hAnsi="Verdana" w:cs="Verdana"/>
          <w:sz w:val="24"/>
          <w:szCs w:val="24"/>
          <w:highlight w:val="white"/>
        </w:rPr>
      </w:pPr>
      <w:r>
        <w:rPr>
          <w:rFonts w:ascii="Verdana" w:eastAsia="Verdana" w:hAnsi="Verdana" w:cs="Verdana"/>
          <w:noProof/>
          <w:sz w:val="24"/>
          <w:szCs w:val="24"/>
          <w:highlight w:val="white"/>
        </w:rPr>
        <w:drawing>
          <wp:inline distT="114300" distB="114300" distL="114300" distR="114300" wp14:anchorId="27E07837" wp14:editId="6970A3AE">
            <wp:extent cx="808643" cy="64293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08643" cy="642938"/>
                    </a:xfrm>
                    <a:prstGeom prst="rect">
                      <a:avLst/>
                    </a:prstGeom>
                    <a:ln/>
                  </pic:spPr>
                </pic:pic>
              </a:graphicData>
            </a:graphic>
          </wp:inline>
        </w:drawing>
      </w:r>
    </w:p>
    <w:p w14:paraId="707C012E" w14:textId="77777777" w:rsidR="007422B5" w:rsidRDefault="00000000">
      <w:pPr>
        <w:widowControl w:val="0"/>
        <w:spacing w:before="240" w:after="240"/>
        <w:jc w:val="center"/>
        <w:rPr>
          <w:rFonts w:ascii="Verdana" w:eastAsia="Verdana" w:hAnsi="Verdana" w:cs="Verdana"/>
          <w:sz w:val="24"/>
          <w:szCs w:val="24"/>
          <w:highlight w:val="white"/>
        </w:rPr>
      </w:pPr>
      <w:r>
        <w:rPr>
          <w:rFonts w:ascii="Verdana" w:eastAsia="Verdana" w:hAnsi="Verdana" w:cs="Verdana"/>
          <w:sz w:val="24"/>
          <w:szCs w:val="24"/>
          <w:highlight w:val="white"/>
        </w:rPr>
        <w:t>Ministero del</w:t>
      </w:r>
      <w:r w:rsidR="007422B5">
        <w:rPr>
          <w:rFonts w:ascii="Verdana" w:eastAsia="Verdana" w:hAnsi="Verdana" w:cs="Verdana"/>
          <w:sz w:val="24"/>
          <w:szCs w:val="24"/>
          <w:highlight w:val="white"/>
        </w:rPr>
        <w:t>l</w:t>
      </w:r>
      <w:r>
        <w:rPr>
          <w:rFonts w:ascii="Verdana" w:eastAsia="Verdana" w:hAnsi="Verdana" w:cs="Verdana"/>
          <w:sz w:val="24"/>
          <w:szCs w:val="24"/>
          <w:highlight w:val="white"/>
        </w:rPr>
        <w:t xml:space="preserve">’Istruzione </w:t>
      </w:r>
      <w:r w:rsidR="007422B5">
        <w:rPr>
          <w:rFonts w:ascii="Verdana" w:eastAsia="Verdana" w:hAnsi="Verdana" w:cs="Verdana"/>
          <w:sz w:val="24"/>
          <w:szCs w:val="24"/>
          <w:highlight w:val="white"/>
        </w:rPr>
        <w:t xml:space="preserve">e del Merito </w:t>
      </w:r>
    </w:p>
    <w:p w14:paraId="1C386BAC" w14:textId="60463540" w:rsidR="006C0297" w:rsidRDefault="00000000">
      <w:pPr>
        <w:widowControl w:val="0"/>
        <w:spacing w:before="240" w:after="240"/>
        <w:jc w:val="center"/>
        <w:rPr>
          <w:rFonts w:ascii="Verdana" w:eastAsia="Verdana" w:hAnsi="Verdana" w:cs="Verdana"/>
          <w:sz w:val="24"/>
          <w:szCs w:val="24"/>
          <w:highlight w:val="white"/>
        </w:rPr>
      </w:pPr>
      <w:r>
        <w:rPr>
          <w:rFonts w:ascii="Verdana" w:eastAsia="Verdana" w:hAnsi="Verdana" w:cs="Verdana"/>
          <w:sz w:val="24"/>
          <w:szCs w:val="24"/>
          <w:highlight w:val="white"/>
        </w:rPr>
        <w:t>Istituto Comprensivo Como Prestino – Breccia Via Picchi 6 – 22100 Como - Tel: 031 507192 - Fax: 031 5004738 WWW.ICCOMOPRESTINO.EDU.IT - E-MAIL: COIC81300N@ISTRUZIONE.IT  PEC: COIC81300N@PEC.ISTRUZIONE.IT - CF:80020220135 – CODICE UNIVOCO UFFICIO: UF74US - CODICE IPA: ISTSC_COIC81300N</w:t>
      </w:r>
    </w:p>
    <w:p w14:paraId="3B876D0B" w14:textId="5E8E56B4" w:rsidR="006C0297" w:rsidRPr="004B1FDA" w:rsidRDefault="00000000">
      <w:pPr>
        <w:widowControl w:val="0"/>
        <w:shd w:val="clear" w:color="auto" w:fill="FFFFFF"/>
        <w:spacing w:before="240" w:after="240"/>
        <w:jc w:val="right"/>
        <w:rPr>
          <w:rFonts w:ascii="Verdana" w:eastAsia="Verdana" w:hAnsi="Verdana" w:cs="Verdana"/>
          <w:color w:val="222222"/>
          <w:sz w:val="24"/>
          <w:szCs w:val="24"/>
        </w:rPr>
      </w:pPr>
      <w:r w:rsidRPr="004B1FDA">
        <w:rPr>
          <w:rFonts w:ascii="Verdana" w:eastAsia="Verdana" w:hAnsi="Verdana" w:cs="Verdana"/>
          <w:color w:val="222222"/>
          <w:sz w:val="24"/>
          <w:szCs w:val="24"/>
        </w:rPr>
        <w:t>Collegio</w:t>
      </w:r>
      <w:r w:rsidR="000F4F46">
        <w:rPr>
          <w:rFonts w:ascii="Verdana" w:eastAsia="Verdana" w:hAnsi="Verdana" w:cs="Verdana"/>
          <w:color w:val="222222"/>
          <w:sz w:val="24"/>
          <w:szCs w:val="24"/>
        </w:rPr>
        <w:t xml:space="preserve">: </w:t>
      </w:r>
      <w:r w:rsidR="00744CD3">
        <w:rPr>
          <w:rFonts w:ascii="Verdana" w:eastAsia="Verdana" w:hAnsi="Verdana" w:cs="Verdana"/>
          <w:color w:val="222222"/>
          <w:sz w:val="24"/>
          <w:szCs w:val="24"/>
        </w:rPr>
        <w:t xml:space="preserve">Settore </w:t>
      </w:r>
      <w:r w:rsidR="009D006F">
        <w:rPr>
          <w:rFonts w:ascii="Verdana" w:eastAsia="Verdana" w:hAnsi="Verdana" w:cs="Verdana"/>
          <w:color w:val="222222"/>
          <w:sz w:val="24"/>
          <w:szCs w:val="24"/>
        </w:rPr>
        <w:t xml:space="preserve">Scuola </w:t>
      </w:r>
      <w:r w:rsidR="00744CD3">
        <w:rPr>
          <w:rFonts w:ascii="Verdana" w:eastAsia="Verdana" w:hAnsi="Verdana" w:cs="Verdana"/>
          <w:color w:val="222222"/>
          <w:sz w:val="24"/>
          <w:szCs w:val="24"/>
        </w:rPr>
        <w:t>Primaria</w:t>
      </w:r>
      <w:r w:rsidR="00A30A5D">
        <w:rPr>
          <w:rFonts w:ascii="Verdana" w:eastAsia="Verdana" w:hAnsi="Verdana" w:cs="Verdana"/>
          <w:color w:val="222222"/>
          <w:sz w:val="24"/>
          <w:szCs w:val="24"/>
        </w:rPr>
        <w:t xml:space="preserve"> </w:t>
      </w:r>
    </w:p>
    <w:p w14:paraId="556F0461" w14:textId="6F3A46FE" w:rsidR="006C0297" w:rsidRPr="004B1FDA" w:rsidRDefault="00000000">
      <w:pPr>
        <w:widowControl w:val="0"/>
        <w:shd w:val="clear" w:color="auto" w:fill="FFFFFF"/>
        <w:spacing w:before="240" w:after="240"/>
        <w:jc w:val="right"/>
        <w:rPr>
          <w:rFonts w:ascii="Verdana" w:eastAsia="Verdana" w:hAnsi="Verdana" w:cs="Verdana"/>
          <w:color w:val="222222"/>
          <w:sz w:val="24"/>
          <w:szCs w:val="24"/>
        </w:rPr>
      </w:pPr>
      <w:r w:rsidRPr="004B1FDA">
        <w:rPr>
          <w:rFonts w:ascii="Verdana" w:eastAsia="Verdana" w:hAnsi="Verdana" w:cs="Verdana"/>
          <w:color w:val="222222"/>
          <w:sz w:val="24"/>
          <w:szCs w:val="24"/>
        </w:rPr>
        <w:t xml:space="preserve">Verbale n. </w:t>
      </w:r>
      <w:r w:rsidR="00437322">
        <w:rPr>
          <w:rFonts w:ascii="Verdana" w:eastAsia="Verdana" w:hAnsi="Verdana" w:cs="Verdana"/>
          <w:color w:val="222222"/>
          <w:sz w:val="24"/>
          <w:szCs w:val="24"/>
        </w:rPr>
        <w:t>6</w:t>
      </w:r>
      <w:r w:rsidRPr="004B1FDA">
        <w:rPr>
          <w:rFonts w:ascii="Verdana" w:eastAsia="Verdana" w:hAnsi="Verdana" w:cs="Verdana"/>
          <w:color w:val="222222"/>
          <w:sz w:val="24"/>
          <w:szCs w:val="24"/>
        </w:rPr>
        <w:t>/22</w:t>
      </w:r>
      <w:r w:rsidR="001B0F14" w:rsidRPr="004B1FDA">
        <w:rPr>
          <w:rFonts w:ascii="Verdana" w:eastAsia="Verdana" w:hAnsi="Verdana" w:cs="Verdana"/>
          <w:color w:val="222222"/>
          <w:sz w:val="24"/>
          <w:szCs w:val="24"/>
        </w:rPr>
        <w:t>-23</w:t>
      </w:r>
      <w:r w:rsidRPr="004B1FDA">
        <w:rPr>
          <w:rFonts w:ascii="Verdana" w:eastAsia="Verdana" w:hAnsi="Verdana" w:cs="Verdana"/>
          <w:color w:val="222222"/>
          <w:sz w:val="24"/>
          <w:szCs w:val="24"/>
        </w:rPr>
        <w:t xml:space="preserve"> del </w:t>
      </w:r>
      <w:r w:rsidR="00744CD3">
        <w:rPr>
          <w:rFonts w:ascii="Verdana" w:eastAsia="Verdana" w:hAnsi="Verdana" w:cs="Verdana"/>
          <w:color w:val="222222"/>
          <w:sz w:val="24"/>
          <w:szCs w:val="24"/>
        </w:rPr>
        <w:t>0</w:t>
      </w:r>
      <w:r w:rsidR="00437322">
        <w:rPr>
          <w:rFonts w:ascii="Verdana" w:eastAsia="Verdana" w:hAnsi="Verdana" w:cs="Verdana"/>
          <w:color w:val="222222"/>
          <w:sz w:val="24"/>
          <w:szCs w:val="24"/>
        </w:rPr>
        <w:t>6</w:t>
      </w:r>
      <w:r w:rsidR="001B0F14" w:rsidRPr="004B1FDA">
        <w:rPr>
          <w:rFonts w:ascii="Verdana" w:eastAsia="Verdana" w:hAnsi="Verdana" w:cs="Verdana"/>
          <w:color w:val="222222"/>
          <w:sz w:val="24"/>
          <w:szCs w:val="24"/>
        </w:rPr>
        <w:t>.</w:t>
      </w:r>
      <w:r w:rsidR="00744CD3">
        <w:rPr>
          <w:rFonts w:ascii="Verdana" w:eastAsia="Verdana" w:hAnsi="Verdana" w:cs="Verdana"/>
          <w:color w:val="222222"/>
          <w:sz w:val="24"/>
          <w:szCs w:val="24"/>
        </w:rPr>
        <w:t>0</w:t>
      </w:r>
      <w:r w:rsidR="00437322">
        <w:rPr>
          <w:rFonts w:ascii="Verdana" w:eastAsia="Verdana" w:hAnsi="Verdana" w:cs="Verdana"/>
          <w:color w:val="222222"/>
          <w:sz w:val="24"/>
          <w:szCs w:val="24"/>
        </w:rPr>
        <w:t>3</w:t>
      </w:r>
      <w:r w:rsidRPr="004B1FDA">
        <w:rPr>
          <w:rFonts w:ascii="Verdana" w:eastAsia="Verdana" w:hAnsi="Verdana" w:cs="Verdana"/>
          <w:color w:val="222222"/>
          <w:sz w:val="24"/>
          <w:szCs w:val="24"/>
        </w:rPr>
        <w:t>.202</w:t>
      </w:r>
      <w:r w:rsidR="00744CD3">
        <w:rPr>
          <w:rFonts w:ascii="Verdana" w:eastAsia="Verdana" w:hAnsi="Verdana" w:cs="Verdana"/>
          <w:color w:val="222222"/>
          <w:sz w:val="24"/>
          <w:szCs w:val="24"/>
        </w:rPr>
        <w:t>3</w:t>
      </w:r>
    </w:p>
    <w:p w14:paraId="1F07DEB9" w14:textId="5BF5A8D6" w:rsidR="006C0297" w:rsidRPr="004B1FDA" w:rsidRDefault="00000000">
      <w:pPr>
        <w:widowControl w:val="0"/>
        <w:shd w:val="clear" w:color="auto" w:fill="FFFFFF"/>
        <w:spacing w:before="240" w:after="240"/>
        <w:jc w:val="right"/>
        <w:rPr>
          <w:rFonts w:ascii="Verdana" w:eastAsia="Verdana" w:hAnsi="Verdana" w:cs="Verdana"/>
          <w:b/>
          <w:sz w:val="24"/>
          <w:szCs w:val="24"/>
        </w:rPr>
      </w:pPr>
      <w:r w:rsidRPr="005961EA">
        <w:rPr>
          <w:rFonts w:ascii="Verdana" w:eastAsia="Verdana" w:hAnsi="Verdana" w:cs="Verdana"/>
          <w:color w:val="222222"/>
          <w:sz w:val="24"/>
          <w:szCs w:val="24"/>
        </w:rPr>
        <w:t>Avviso di convocazione</w:t>
      </w:r>
      <w:r w:rsidR="00442632">
        <w:rPr>
          <w:rFonts w:ascii="Verdana" w:eastAsia="Verdana" w:hAnsi="Verdana" w:cs="Verdana"/>
          <w:color w:val="222222"/>
          <w:sz w:val="24"/>
          <w:szCs w:val="24"/>
        </w:rPr>
        <w:t xml:space="preserve"> </w:t>
      </w:r>
      <w:r w:rsidR="00442632" w:rsidRPr="00442632">
        <w:rPr>
          <w:rFonts w:ascii="Verdana" w:hAnsi="Verdana"/>
          <w:sz w:val="24"/>
          <w:szCs w:val="24"/>
        </w:rPr>
        <w:t>Prot.n.</w:t>
      </w:r>
      <w:r w:rsidR="00C06A4A">
        <w:rPr>
          <w:rFonts w:ascii="Verdana" w:hAnsi="Verdana"/>
          <w:sz w:val="24"/>
          <w:szCs w:val="24"/>
        </w:rPr>
        <w:t>00</w:t>
      </w:r>
      <w:r w:rsidR="00437322">
        <w:rPr>
          <w:rFonts w:ascii="Verdana" w:hAnsi="Verdana"/>
          <w:sz w:val="24"/>
          <w:szCs w:val="24"/>
        </w:rPr>
        <w:t>01698</w:t>
      </w:r>
      <w:r w:rsidR="00442632" w:rsidRPr="00442632">
        <w:rPr>
          <w:rFonts w:ascii="Verdana" w:hAnsi="Verdana"/>
          <w:sz w:val="24"/>
          <w:szCs w:val="24"/>
        </w:rPr>
        <w:t>/II.3</w:t>
      </w:r>
      <w:r w:rsidRPr="005961EA">
        <w:rPr>
          <w:rFonts w:ascii="Verdana" w:eastAsia="Verdana" w:hAnsi="Verdana" w:cs="Verdana"/>
          <w:color w:val="222222"/>
          <w:sz w:val="24"/>
          <w:szCs w:val="24"/>
        </w:rPr>
        <w:t xml:space="preserve"> del </w:t>
      </w:r>
      <w:r w:rsidR="00437322">
        <w:rPr>
          <w:rFonts w:ascii="Verdana" w:eastAsia="Verdana" w:hAnsi="Verdana" w:cs="Verdana"/>
          <w:color w:val="222222"/>
          <w:sz w:val="24"/>
          <w:szCs w:val="24"/>
        </w:rPr>
        <w:t>23</w:t>
      </w:r>
      <w:r w:rsidRPr="005961EA">
        <w:rPr>
          <w:rFonts w:ascii="Verdana" w:eastAsia="Verdana" w:hAnsi="Verdana" w:cs="Verdana"/>
          <w:color w:val="222222"/>
          <w:sz w:val="24"/>
          <w:szCs w:val="24"/>
        </w:rPr>
        <w:t>.</w:t>
      </w:r>
      <w:r w:rsidR="00744CD3">
        <w:rPr>
          <w:rFonts w:ascii="Verdana" w:eastAsia="Verdana" w:hAnsi="Verdana" w:cs="Verdana"/>
          <w:color w:val="222222"/>
          <w:sz w:val="24"/>
          <w:szCs w:val="24"/>
        </w:rPr>
        <w:t>0</w:t>
      </w:r>
      <w:r w:rsidR="00437322">
        <w:rPr>
          <w:rFonts w:ascii="Verdana" w:eastAsia="Verdana" w:hAnsi="Verdana" w:cs="Verdana"/>
          <w:color w:val="222222"/>
          <w:sz w:val="24"/>
          <w:szCs w:val="24"/>
        </w:rPr>
        <w:t>2</w:t>
      </w:r>
      <w:r w:rsidRPr="005961EA">
        <w:rPr>
          <w:rFonts w:ascii="Verdana" w:eastAsia="Verdana" w:hAnsi="Verdana" w:cs="Verdana"/>
          <w:color w:val="222222"/>
          <w:sz w:val="24"/>
          <w:szCs w:val="24"/>
        </w:rPr>
        <w:t>.202</w:t>
      </w:r>
      <w:r w:rsidR="00744CD3">
        <w:rPr>
          <w:rFonts w:ascii="Verdana" w:eastAsia="Verdana" w:hAnsi="Verdana" w:cs="Verdana"/>
          <w:color w:val="222222"/>
          <w:sz w:val="24"/>
          <w:szCs w:val="24"/>
        </w:rPr>
        <w:t>3</w:t>
      </w:r>
      <w:r w:rsidRPr="005961EA">
        <w:rPr>
          <w:rFonts w:ascii="Verdana" w:eastAsia="Verdana" w:hAnsi="Verdana" w:cs="Verdana"/>
          <w:color w:val="222222"/>
          <w:sz w:val="24"/>
          <w:szCs w:val="24"/>
        </w:rPr>
        <w:t xml:space="preserve"> (allegato al presente verbale)</w:t>
      </w:r>
    </w:p>
    <w:p w14:paraId="53EC79FF" w14:textId="77777777" w:rsidR="00C248FB" w:rsidRDefault="00000000" w:rsidP="00C248FB">
      <w:pPr>
        <w:widowControl w:val="0"/>
        <w:spacing w:before="240" w:after="240"/>
        <w:rPr>
          <w:rFonts w:ascii="Verdana" w:eastAsia="Verdana" w:hAnsi="Verdana" w:cs="Verdana"/>
          <w:sz w:val="24"/>
          <w:szCs w:val="24"/>
        </w:rPr>
      </w:pPr>
      <w:r>
        <w:rPr>
          <w:rFonts w:ascii="Verdana" w:eastAsia="Verdana" w:hAnsi="Verdana" w:cs="Verdana"/>
          <w:b/>
          <w:sz w:val="24"/>
          <w:szCs w:val="24"/>
          <w:highlight w:val="white"/>
        </w:rPr>
        <w:t>Ordine del giorno</w:t>
      </w:r>
      <w:bookmarkStart w:id="0" w:name="_Hlk117840131"/>
    </w:p>
    <w:p w14:paraId="6A1C1678" w14:textId="77777777" w:rsidR="00EB0C27" w:rsidRPr="00EB0C27" w:rsidRDefault="00EB0C27" w:rsidP="00EB0C27">
      <w:pPr>
        <w:widowControl w:val="0"/>
        <w:spacing w:before="240" w:after="240"/>
        <w:rPr>
          <w:rFonts w:ascii="Verdana" w:eastAsia="Verdana" w:hAnsi="Verdana" w:cs="Verdana"/>
          <w:sz w:val="24"/>
          <w:szCs w:val="24"/>
        </w:rPr>
      </w:pPr>
      <w:r w:rsidRPr="00EB0C27">
        <w:rPr>
          <w:rFonts w:ascii="Verdana" w:eastAsia="Verdana" w:hAnsi="Verdana" w:cs="Verdana"/>
          <w:sz w:val="24"/>
          <w:szCs w:val="24"/>
        </w:rPr>
        <w:t>a) Approvazione del verbale della seduta precedente</w:t>
      </w:r>
    </w:p>
    <w:p w14:paraId="746BFB16" w14:textId="0425AB00" w:rsidR="00EB0C27" w:rsidRPr="00EB0C27" w:rsidRDefault="00EB0C27" w:rsidP="00EB0C27">
      <w:pPr>
        <w:widowControl w:val="0"/>
        <w:spacing w:before="240" w:after="240"/>
        <w:rPr>
          <w:rFonts w:ascii="Verdana" w:eastAsia="Verdana" w:hAnsi="Verdana" w:cs="Verdana"/>
          <w:sz w:val="24"/>
          <w:szCs w:val="24"/>
        </w:rPr>
      </w:pPr>
      <w:r w:rsidRPr="00EB0C27">
        <w:rPr>
          <w:rFonts w:ascii="Verdana" w:eastAsia="Verdana" w:hAnsi="Verdana" w:cs="Verdana"/>
          <w:sz w:val="24"/>
          <w:szCs w:val="24"/>
        </w:rPr>
        <w:t>b) Punto della situazione su:</w:t>
      </w:r>
      <w:r w:rsidR="00FC1CE1">
        <w:rPr>
          <w:rFonts w:ascii="Verdana" w:eastAsia="Verdana" w:hAnsi="Verdana" w:cs="Verdana"/>
          <w:sz w:val="24"/>
          <w:szCs w:val="24"/>
        </w:rPr>
        <w:t xml:space="preserve">                                                                  </w:t>
      </w:r>
      <w:r w:rsidRPr="00EB0C27">
        <w:rPr>
          <w:rFonts w:ascii="Verdana" w:eastAsia="Verdana" w:hAnsi="Verdana" w:cs="Verdana"/>
          <w:sz w:val="24"/>
          <w:szCs w:val="24"/>
        </w:rPr>
        <w:t>- Progressi della commissione valutazione – relaziona Barbara Baldini</w:t>
      </w:r>
      <w:r>
        <w:rPr>
          <w:rFonts w:ascii="Verdana" w:eastAsia="Verdana" w:hAnsi="Verdana" w:cs="Verdana"/>
          <w:sz w:val="24"/>
          <w:szCs w:val="24"/>
        </w:rPr>
        <w:t xml:space="preserve">        </w:t>
      </w:r>
      <w:r w:rsidRPr="00EB0C27">
        <w:rPr>
          <w:rFonts w:ascii="Verdana" w:eastAsia="Verdana" w:hAnsi="Verdana" w:cs="Verdana"/>
          <w:sz w:val="24"/>
          <w:szCs w:val="24"/>
        </w:rPr>
        <w:t>- Sintesi delle proposte dei referenti dei plessi di scuola primaria per la definizione/conferma/rinnovo dei criteri da portare alla delibera unitaria del Collegio su sostituzione colleghi assenti per successivi adempimenti organizzativi e contrattuali</w:t>
      </w:r>
      <w:r>
        <w:rPr>
          <w:rFonts w:ascii="Verdana" w:eastAsia="Verdana" w:hAnsi="Verdana" w:cs="Verdana"/>
          <w:sz w:val="24"/>
          <w:szCs w:val="24"/>
        </w:rPr>
        <w:t xml:space="preserve">                                                                    </w:t>
      </w:r>
      <w:r w:rsidRPr="00EB0C27">
        <w:rPr>
          <w:rFonts w:ascii="Verdana" w:eastAsia="Verdana" w:hAnsi="Verdana" w:cs="Verdana"/>
          <w:sz w:val="24"/>
          <w:szCs w:val="24"/>
        </w:rPr>
        <w:t>- proposte su organizzazione dei plessi – contemporaneità – collegamento con direzione</w:t>
      </w:r>
      <w:r>
        <w:rPr>
          <w:rFonts w:ascii="Verdana" w:eastAsia="Verdana" w:hAnsi="Verdana" w:cs="Verdana"/>
          <w:sz w:val="24"/>
          <w:szCs w:val="24"/>
        </w:rPr>
        <w:t xml:space="preserve">                                                                                            </w:t>
      </w:r>
      <w:bookmarkStart w:id="1" w:name="_Hlk129079761"/>
      <w:r w:rsidRPr="00EB0C27">
        <w:rPr>
          <w:rFonts w:ascii="Verdana" w:eastAsia="Verdana" w:hAnsi="Verdana" w:cs="Verdana"/>
          <w:sz w:val="24"/>
          <w:szCs w:val="24"/>
        </w:rPr>
        <w:t>- prima informativa su Docenti specialisti di Educazione motoria nelle classi IV e V di SP.</w:t>
      </w:r>
    </w:p>
    <w:bookmarkEnd w:id="1"/>
    <w:p w14:paraId="6D8C63BD" w14:textId="341DC357" w:rsidR="00EB0C27" w:rsidRPr="00EB0C27" w:rsidRDefault="00EB0C27" w:rsidP="00EB0C27">
      <w:pPr>
        <w:widowControl w:val="0"/>
        <w:spacing w:before="240" w:after="240"/>
        <w:rPr>
          <w:rFonts w:ascii="Verdana" w:eastAsia="Verdana" w:hAnsi="Verdana" w:cs="Verdana"/>
          <w:sz w:val="24"/>
          <w:szCs w:val="24"/>
        </w:rPr>
      </w:pPr>
      <w:r w:rsidRPr="00EB0C27">
        <w:rPr>
          <w:rFonts w:ascii="Verdana" w:eastAsia="Verdana" w:hAnsi="Verdana" w:cs="Verdana"/>
          <w:sz w:val="24"/>
          <w:szCs w:val="24"/>
        </w:rPr>
        <w:t>c) comunicazione su progetto PNRR</w:t>
      </w:r>
      <w:r w:rsidR="00FC1CE1">
        <w:rPr>
          <w:rFonts w:ascii="Verdana" w:eastAsia="Verdana" w:hAnsi="Verdana" w:cs="Verdana"/>
          <w:sz w:val="24"/>
          <w:szCs w:val="24"/>
        </w:rPr>
        <w:t>.</w:t>
      </w:r>
    </w:p>
    <w:p w14:paraId="3F3FCAF4" w14:textId="77777777" w:rsidR="00EB0C27" w:rsidRDefault="00EB0C27" w:rsidP="00D454CB">
      <w:pPr>
        <w:rPr>
          <w:rFonts w:ascii="Verdana" w:eastAsia="Verdana" w:hAnsi="Verdana" w:cs="Verdana"/>
          <w:sz w:val="24"/>
          <w:szCs w:val="24"/>
        </w:rPr>
      </w:pPr>
    </w:p>
    <w:p w14:paraId="4DEE3253" w14:textId="1BA1A523" w:rsidR="00D454CB" w:rsidRPr="000816A6" w:rsidRDefault="000816A6" w:rsidP="00D454CB">
      <w:pPr>
        <w:rPr>
          <w:rFonts w:ascii="Verdana" w:eastAsia="Verdana" w:hAnsi="Verdana" w:cs="Verdana"/>
          <w:i/>
          <w:iCs/>
          <w:color w:val="222222"/>
          <w:sz w:val="24"/>
          <w:szCs w:val="24"/>
          <w:highlight w:val="white"/>
        </w:rPr>
      </w:pPr>
      <w:r w:rsidRPr="000816A6">
        <w:rPr>
          <w:rFonts w:ascii="Verdana" w:eastAsia="Verdana" w:hAnsi="Verdana" w:cs="Verdana"/>
          <w:i/>
          <w:iCs/>
          <w:sz w:val="24"/>
          <w:szCs w:val="24"/>
        </w:rPr>
        <w:t>a)</w:t>
      </w:r>
      <w:r w:rsidR="00D454CB" w:rsidRPr="000816A6">
        <w:rPr>
          <w:rFonts w:ascii="Verdana" w:eastAsia="Verdana" w:hAnsi="Verdana" w:cs="Verdana"/>
          <w:i/>
          <w:iCs/>
          <w:sz w:val="24"/>
          <w:szCs w:val="24"/>
        </w:rPr>
        <w:t xml:space="preserve">. Approvazione del verbale della seduta precedente del </w:t>
      </w:r>
      <w:r w:rsidR="00FC1CE1" w:rsidRPr="000816A6">
        <w:rPr>
          <w:rFonts w:ascii="Verdana" w:eastAsia="Verdana" w:hAnsi="Verdana" w:cs="Verdana"/>
          <w:i/>
          <w:iCs/>
          <w:sz w:val="24"/>
          <w:szCs w:val="24"/>
        </w:rPr>
        <w:t>09</w:t>
      </w:r>
      <w:r w:rsidR="00D454CB" w:rsidRPr="000816A6">
        <w:rPr>
          <w:rFonts w:ascii="Verdana" w:eastAsia="Verdana" w:hAnsi="Verdana" w:cs="Verdana"/>
          <w:i/>
          <w:iCs/>
          <w:sz w:val="24"/>
          <w:szCs w:val="24"/>
        </w:rPr>
        <w:t>.</w:t>
      </w:r>
      <w:r w:rsidR="00FC1CE1" w:rsidRPr="000816A6">
        <w:rPr>
          <w:rFonts w:ascii="Verdana" w:eastAsia="Verdana" w:hAnsi="Verdana" w:cs="Verdana"/>
          <w:i/>
          <w:iCs/>
          <w:sz w:val="24"/>
          <w:szCs w:val="24"/>
        </w:rPr>
        <w:t>01</w:t>
      </w:r>
      <w:r w:rsidR="00D454CB" w:rsidRPr="000816A6">
        <w:rPr>
          <w:rFonts w:ascii="Verdana" w:eastAsia="Verdana" w:hAnsi="Verdana" w:cs="Verdana"/>
          <w:i/>
          <w:iCs/>
          <w:sz w:val="24"/>
          <w:szCs w:val="24"/>
        </w:rPr>
        <w:t>.202</w:t>
      </w:r>
      <w:r w:rsidR="00FC1CE1" w:rsidRPr="000816A6">
        <w:rPr>
          <w:rFonts w:ascii="Verdana" w:eastAsia="Verdana" w:hAnsi="Verdana" w:cs="Verdana"/>
          <w:i/>
          <w:iCs/>
          <w:sz w:val="24"/>
          <w:szCs w:val="24"/>
        </w:rPr>
        <w:t>3</w:t>
      </w:r>
    </w:p>
    <w:p w14:paraId="460D7D35" w14:textId="77777777" w:rsidR="00D454CB" w:rsidRPr="00D454CB" w:rsidRDefault="00D454CB" w:rsidP="00D454CB">
      <w:pPr>
        <w:pStyle w:val="Paragrafoelenco"/>
        <w:rPr>
          <w:rFonts w:ascii="Verdana" w:eastAsia="Verdana" w:hAnsi="Verdana" w:cs="Verdana"/>
          <w:color w:val="222222"/>
          <w:sz w:val="24"/>
          <w:szCs w:val="24"/>
          <w:highlight w:val="white"/>
        </w:rPr>
      </w:pPr>
    </w:p>
    <w:p w14:paraId="18889F4C" w14:textId="3BE5F828" w:rsidR="000816A6" w:rsidRDefault="00D454CB" w:rsidP="000816A6">
      <w:pPr>
        <w:rPr>
          <w:rFonts w:ascii="Verdana" w:eastAsia="Verdana" w:hAnsi="Verdana" w:cs="Verdana"/>
          <w:color w:val="222222"/>
          <w:sz w:val="24"/>
          <w:szCs w:val="24"/>
        </w:rPr>
      </w:pPr>
      <w:r w:rsidRPr="00D454CB">
        <w:rPr>
          <w:rFonts w:ascii="Verdana" w:eastAsia="Verdana" w:hAnsi="Verdana" w:cs="Verdana"/>
          <w:color w:val="222222"/>
          <w:sz w:val="24"/>
          <w:szCs w:val="24"/>
          <w:highlight w:val="white"/>
        </w:rPr>
        <w:t xml:space="preserve">La seduta, in </w:t>
      </w:r>
      <w:r w:rsidR="000816A6">
        <w:rPr>
          <w:rFonts w:ascii="Verdana" w:eastAsia="Verdana" w:hAnsi="Verdana" w:cs="Verdana"/>
          <w:color w:val="222222"/>
          <w:sz w:val="24"/>
          <w:szCs w:val="24"/>
          <w:highlight w:val="white"/>
        </w:rPr>
        <w:t>presenza</w:t>
      </w:r>
      <w:r w:rsidRPr="00D454CB">
        <w:rPr>
          <w:rFonts w:ascii="Verdana" w:eastAsia="Verdana" w:hAnsi="Verdana" w:cs="Verdana"/>
          <w:color w:val="222222"/>
          <w:sz w:val="24"/>
          <w:szCs w:val="24"/>
          <w:highlight w:val="white"/>
        </w:rPr>
        <w:t>,</w:t>
      </w:r>
      <w:r w:rsidR="000816A6">
        <w:rPr>
          <w:rFonts w:ascii="Verdana" w:eastAsia="Verdana" w:hAnsi="Verdana" w:cs="Verdana"/>
          <w:color w:val="222222"/>
          <w:sz w:val="24"/>
          <w:szCs w:val="24"/>
          <w:highlight w:val="white"/>
        </w:rPr>
        <w:t xml:space="preserve"> nell’atrio della sede di via Picchi,6</w:t>
      </w:r>
      <w:r w:rsidRPr="00D454CB">
        <w:rPr>
          <w:rFonts w:ascii="Verdana" w:eastAsia="Verdana" w:hAnsi="Verdana" w:cs="Verdana"/>
          <w:color w:val="222222"/>
          <w:sz w:val="24"/>
          <w:szCs w:val="24"/>
          <w:highlight w:val="white"/>
        </w:rPr>
        <w:t xml:space="preserve"> si apre alle ore 1</w:t>
      </w:r>
      <w:r w:rsidR="000816A6">
        <w:rPr>
          <w:rFonts w:ascii="Verdana" w:eastAsia="Verdana" w:hAnsi="Verdana" w:cs="Verdana"/>
          <w:color w:val="222222"/>
          <w:sz w:val="24"/>
          <w:szCs w:val="24"/>
          <w:highlight w:val="white"/>
        </w:rPr>
        <w:t>7</w:t>
      </w:r>
      <w:r w:rsidRPr="00D454CB">
        <w:rPr>
          <w:rFonts w:ascii="Verdana" w:eastAsia="Verdana" w:hAnsi="Verdana" w:cs="Verdana"/>
          <w:color w:val="222222"/>
          <w:sz w:val="24"/>
          <w:szCs w:val="24"/>
          <w:highlight w:val="white"/>
        </w:rPr>
        <w:t>:00, dopo aver raggiunto il numero legale,</w:t>
      </w:r>
      <w:r>
        <w:rPr>
          <w:rFonts w:ascii="Verdana" w:eastAsia="Verdana" w:hAnsi="Verdana" w:cs="Verdana"/>
          <w:color w:val="222222"/>
          <w:sz w:val="24"/>
          <w:szCs w:val="24"/>
          <w:highlight w:val="white"/>
        </w:rPr>
        <w:t xml:space="preserve"> la Dirigente chiede l’approvazione del</w:t>
      </w:r>
      <w:r w:rsidRPr="00D454CB">
        <w:rPr>
          <w:rFonts w:ascii="Verdana" w:eastAsia="Verdana" w:hAnsi="Verdana" w:cs="Verdana"/>
          <w:color w:val="222222"/>
          <w:sz w:val="24"/>
          <w:szCs w:val="24"/>
          <w:highlight w:val="white"/>
        </w:rPr>
        <w:t xml:space="preserve"> verbale della seduta precedente, caricato nell’area riservata del sito per la presa visione di tutti</w:t>
      </w:r>
      <w:r>
        <w:rPr>
          <w:rFonts w:ascii="Verdana" w:eastAsia="Verdana" w:hAnsi="Verdana" w:cs="Verdana"/>
          <w:color w:val="222222"/>
          <w:sz w:val="24"/>
          <w:szCs w:val="24"/>
          <w:highlight w:val="white"/>
        </w:rPr>
        <w:t xml:space="preserve">. </w:t>
      </w:r>
    </w:p>
    <w:p w14:paraId="006DE2BD" w14:textId="71EC3CD5" w:rsidR="000816A6" w:rsidRDefault="000816A6" w:rsidP="000816A6">
      <w:pPr>
        <w:rPr>
          <w:rFonts w:ascii="Verdana" w:eastAsia="Verdana" w:hAnsi="Verdana" w:cs="Verdana"/>
          <w:color w:val="222222"/>
          <w:sz w:val="24"/>
          <w:szCs w:val="24"/>
        </w:rPr>
      </w:pPr>
      <w:r>
        <w:rPr>
          <w:rFonts w:ascii="Verdana" w:eastAsia="Verdana" w:hAnsi="Verdana" w:cs="Verdana"/>
          <w:color w:val="222222"/>
          <w:sz w:val="24"/>
          <w:szCs w:val="24"/>
        </w:rPr>
        <w:lastRenderedPageBreak/>
        <w:t>Il verbale viene approvato a maggioranza da tutti i docenti presenti, con un solo docente astenuto, perché assente alla seduta precedente.</w:t>
      </w:r>
    </w:p>
    <w:p w14:paraId="10C643E5" w14:textId="212753BA" w:rsidR="000816A6" w:rsidRDefault="000816A6" w:rsidP="000816A6">
      <w:pPr>
        <w:rPr>
          <w:rFonts w:ascii="Verdana" w:eastAsia="Verdana" w:hAnsi="Verdana" w:cs="Verdana"/>
          <w:color w:val="222222"/>
          <w:sz w:val="24"/>
          <w:szCs w:val="24"/>
        </w:rPr>
      </w:pPr>
    </w:p>
    <w:p w14:paraId="7CC3CE80" w14:textId="4C72F6E0" w:rsidR="000816A6" w:rsidRPr="000816A6" w:rsidRDefault="000816A6" w:rsidP="000816A6">
      <w:pPr>
        <w:rPr>
          <w:rFonts w:ascii="Verdana" w:eastAsia="Verdana" w:hAnsi="Verdana" w:cs="Verdana"/>
          <w:i/>
          <w:iCs/>
          <w:color w:val="222222"/>
          <w:sz w:val="24"/>
          <w:szCs w:val="24"/>
        </w:rPr>
      </w:pPr>
      <w:r w:rsidRPr="000816A6">
        <w:rPr>
          <w:rFonts w:ascii="Verdana" w:eastAsia="Verdana" w:hAnsi="Verdana" w:cs="Verdana"/>
          <w:i/>
          <w:iCs/>
          <w:sz w:val="24"/>
          <w:szCs w:val="24"/>
        </w:rPr>
        <w:t xml:space="preserve">b). Punto della situazione su:                                                                  </w:t>
      </w:r>
      <w:bookmarkStart w:id="2" w:name="_Hlk129073604"/>
      <w:r w:rsidRPr="000816A6">
        <w:rPr>
          <w:rFonts w:ascii="Verdana" w:eastAsia="Verdana" w:hAnsi="Verdana" w:cs="Verdana"/>
          <w:i/>
          <w:iCs/>
          <w:sz w:val="24"/>
          <w:szCs w:val="24"/>
        </w:rPr>
        <w:t xml:space="preserve">- Progressi della commissione valutazione – relaziona Barbara Baldini        </w:t>
      </w:r>
      <w:bookmarkEnd w:id="2"/>
      <w:r w:rsidRPr="000816A6">
        <w:rPr>
          <w:rFonts w:ascii="Verdana" w:eastAsia="Verdana" w:hAnsi="Verdana" w:cs="Verdana"/>
          <w:i/>
          <w:iCs/>
          <w:sz w:val="24"/>
          <w:szCs w:val="24"/>
        </w:rPr>
        <w:t xml:space="preserve">- Sintesi delle proposte dei referenti dei plessi di scuola primaria per la definizione/conferma/rinnovo dei criteri da portare alla delibera unitaria del Collegio su sostituzione colleghi assenti per successivi adempimenti organizzativi e contrattuali                                                                    - proposte su organizzazione dei plessi – contemporaneità – collegamento con direzione                                                                                            </w:t>
      </w:r>
    </w:p>
    <w:p w14:paraId="2276AF45" w14:textId="7175CF35" w:rsidR="000816A6" w:rsidRDefault="000816A6" w:rsidP="000816A6">
      <w:pPr>
        <w:rPr>
          <w:rFonts w:ascii="Verdana" w:eastAsia="Verdana" w:hAnsi="Verdana" w:cs="Verdana"/>
          <w:i/>
          <w:iCs/>
          <w:color w:val="222222"/>
          <w:sz w:val="24"/>
          <w:szCs w:val="24"/>
        </w:rPr>
      </w:pPr>
    </w:p>
    <w:p w14:paraId="4F9B0A4E" w14:textId="08627965" w:rsidR="000816A6" w:rsidRDefault="000816A6" w:rsidP="000816A6">
      <w:pPr>
        <w:rPr>
          <w:rFonts w:ascii="Verdana" w:eastAsia="Verdana" w:hAnsi="Verdana" w:cs="Verdana"/>
          <w:color w:val="222222"/>
          <w:sz w:val="24"/>
          <w:szCs w:val="24"/>
        </w:rPr>
      </w:pPr>
      <w:r>
        <w:rPr>
          <w:rFonts w:ascii="Verdana" w:eastAsia="Verdana" w:hAnsi="Verdana" w:cs="Verdana"/>
          <w:color w:val="222222"/>
          <w:sz w:val="24"/>
          <w:szCs w:val="24"/>
        </w:rPr>
        <w:t>La Dirigente specifica che è un Collegio di passaggio perché, come i docenti hanno avuto modo di vedere, non comporta il raggiungimento di delibere definitive.</w:t>
      </w:r>
    </w:p>
    <w:p w14:paraId="44D7D06A" w14:textId="42E55407" w:rsidR="000816A6" w:rsidRDefault="00303BD7" w:rsidP="000816A6">
      <w:pPr>
        <w:rPr>
          <w:rFonts w:ascii="Verdana" w:eastAsia="Verdana" w:hAnsi="Verdana" w:cs="Verdana"/>
          <w:color w:val="222222"/>
          <w:sz w:val="24"/>
          <w:szCs w:val="24"/>
          <w:lang w:val="it-IT"/>
        </w:rPr>
      </w:pPr>
      <w:r w:rsidRPr="00303BD7">
        <w:rPr>
          <w:rFonts w:ascii="Verdana" w:eastAsia="Verdana" w:hAnsi="Verdana" w:cs="Verdana"/>
          <w:color w:val="222222"/>
          <w:sz w:val="24"/>
          <w:szCs w:val="24"/>
          <w:lang w:val="it-IT"/>
        </w:rPr>
        <w:t xml:space="preserve">La ragione di un collegio di passaggio si può sintetizzare con la necessità di portare avanti il primo anno del triennio del </w:t>
      </w:r>
      <w:r>
        <w:rPr>
          <w:rFonts w:ascii="Verdana" w:eastAsia="Verdana" w:hAnsi="Verdana" w:cs="Verdana"/>
          <w:color w:val="222222"/>
          <w:sz w:val="24"/>
          <w:szCs w:val="24"/>
          <w:lang w:val="it-IT"/>
        </w:rPr>
        <w:t>P</w:t>
      </w:r>
      <w:r w:rsidR="00C670CA">
        <w:rPr>
          <w:rFonts w:ascii="Verdana" w:eastAsia="Verdana" w:hAnsi="Verdana" w:cs="Verdana"/>
          <w:color w:val="222222"/>
          <w:sz w:val="24"/>
          <w:szCs w:val="24"/>
          <w:lang w:val="it-IT"/>
        </w:rPr>
        <w:t>TOF</w:t>
      </w:r>
      <w:r>
        <w:rPr>
          <w:rFonts w:ascii="Verdana" w:eastAsia="Verdana" w:hAnsi="Verdana" w:cs="Verdana"/>
          <w:color w:val="222222"/>
          <w:sz w:val="24"/>
          <w:szCs w:val="24"/>
          <w:lang w:val="it-IT"/>
        </w:rPr>
        <w:t>,</w:t>
      </w:r>
      <w:r w:rsidRPr="00303BD7">
        <w:rPr>
          <w:rFonts w:ascii="Verdana" w:eastAsia="Verdana" w:hAnsi="Verdana" w:cs="Verdana"/>
          <w:color w:val="222222"/>
          <w:sz w:val="24"/>
          <w:szCs w:val="24"/>
          <w:lang w:val="it-IT"/>
        </w:rPr>
        <w:t xml:space="preserve"> fuori dall'emergenza</w:t>
      </w:r>
      <w:r w:rsidR="000B195D">
        <w:rPr>
          <w:rFonts w:ascii="Verdana" w:eastAsia="Verdana" w:hAnsi="Verdana" w:cs="Verdana"/>
          <w:color w:val="222222"/>
          <w:sz w:val="24"/>
          <w:szCs w:val="24"/>
          <w:lang w:val="it-IT"/>
        </w:rPr>
        <w:t>.</w:t>
      </w:r>
      <w:r w:rsidRPr="00303BD7">
        <w:rPr>
          <w:rFonts w:ascii="Verdana" w:eastAsia="Verdana" w:hAnsi="Verdana" w:cs="Verdana"/>
          <w:color w:val="222222"/>
          <w:sz w:val="24"/>
          <w:szCs w:val="24"/>
          <w:lang w:val="it-IT"/>
        </w:rPr>
        <w:t xml:space="preserve"> </w:t>
      </w:r>
      <w:r w:rsidR="000B195D">
        <w:rPr>
          <w:rFonts w:ascii="Verdana" w:eastAsia="Verdana" w:hAnsi="Verdana" w:cs="Verdana"/>
          <w:color w:val="222222"/>
          <w:sz w:val="24"/>
          <w:szCs w:val="24"/>
          <w:lang w:val="it-IT"/>
        </w:rPr>
        <w:t>L</w:t>
      </w:r>
      <w:r w:rsidRPr="00303BD7">
        <w:rPr>
          <w:rFonts w:ascii="Verdana" w:eastAsia="Verdana" w:hAnsi="Verdana" w:cs="Verdana"/>
          <w:color w:val="222222"/>
          <w:sz w:val="24"/>
          <w:szCs w:val="24"/>
          <w:lang w:val="it-IT"/>
        </w:rPr>
        <w:t>a scuola primaria</w:t>
      </w:r>
      <w:r w:rsidR="000B195D">
        <w:rPr>
          <w:rFonts w:ascii="Verdana" w:eastAsia="Verdana" w:hAnsi="Verdana" w:cs="Verdana"/>
          <w:color w:val="222222"/>
          <w:sz w:val="24"/>
          <w:szCs w:val="24"/>
          <w:lang w:val="it-IT"/>
        </w:rPr>
        <w:t>,</w:t>
      </w:r>
      <w:r w:rsidRPr="00303BD7">
        <w:rPr>
          <w:rFonts w:ascii="Verdana" w:eastAsia="Verdana" w:hAnsi="Verdana" w:cs="Verdana"/>
          <w:color w:val="222222"/>
          <w:sz w:val="24"/>
          <w:szCs w:val="24"/>
          <w:lang w:val="it-IT"/>
        </w:rPr>
        <w:t xml:space="preserve"> </w:t>
      </w:r>
      <w:r>
        <w:rPr>
          <w:rFonts w:ascii="Verdana" w:eastAsia="Verdana" w:hAnsi="Verdana" w:cs="Verdana"/>
          <w:color w:val="222222"/>
          <w:sz w:val="24"/>
          <w:szCs w:val="24"/>
          <w:lang w:val="it-IT"/>
        </w:rPr>
        <w:t>secondo la Dirigente</w:t>
      </w:r>
      <w:r w:rsidR="003623EF">
        <w:rPr>
          <w:rFonts w:ascii="Verdana" w:eastAsia="Verdana" w:hAnsi="Verdana" w:cs="Verdana"/>
          <w:color w:val="222222"/>
          <w:sz w:val="24"/>
          <w:szCs w:val="24"/>
          <w:lang w:val="it-IT"/>
        </w:rPr>
        <w:t>,</w:t>
      </w:r>
      <w:r>
        <w:rPr>
          <w:rFonts w:ascii="Verdana" w:eastAsia="Verdana" w:hAnsi="Verdana" w:cs="Verdana"/>
          <w:color w:val="222222"/>
          <w:sz w:val="24"/>
          <w:szCs w:val="24"/>
          <w:lang w:val="it-IT"/>
        </w:rPr>
        <w:t xml:space="preserve"> </w:t>
      </w:r>
      <w:r w:rsidRPr="00303BD7">
        <w:rPr>
          <w:rFonts w:ascii="Verdana" w:eastAsia="Verdana" w:hAnsi="Verdana" w:cs="Verdana"/>
          <w:color w:val="222222"/>
          <w:sz w:val="24"/>
          <w:szCs w:val="24"/>
          <w:lang w:val="it-IT"/>
        </w:rPr>
        <w:t>ha scontato un vantaggio straordinario</w:t>
      </w:r>
      <w:r>
        <w:rPr>
          <w:rFonts w:ascii="Verdana" w:eastAsia="Verdana" w:hAnsi="Verdana" w:cs="Verdana"/>
          <w:color w:val="222222"/>
          <w:sz w:val="24"/>
          <w:szCs w:val="24"/>
          <w:lang w:val="it-IT"/>
        </w:rPr>
        <w:t>, perché trovandosi</w:t>
      </w:r>
      <w:r w:rsidRPr="00303BD7">
        <w:rPr>
          <w:rFonts w:ascii="Verdana" w:eastAsia="Verdana" w:hAnsi="Verdana" w:cs="Verdana"/>
          <w:color w:val="222222"/>
          <w:sz w:val="24"/>
          <w:szCs w:val="24"/>
          <w:lang w:val="it-IT"/>
        </w:rPr>
        <w:t xml:space="preserve"> di fronte ad una nuovo sistema di valutazione</w:t>
      </w:r>
      <w:r>
        <w:rPr>
          <w:rFonts w:ascii="Verdana" w:eastAsia="Verdana" w:hAnsi="Verdana" w:cs="Verdana"/>
          <w:color w:val="222222"/>
          <w:sz w:val="24"/>
          <w:szCs w:val="24"/>
          <w:lang w:val="it-IT"/>
        </w:rPr>
        <w:t>,</w:t>
      </w:r>
      <w:r w:rsidRPr="00303BD7">
        <w:rPr>
          <w:rFonts w:ascii="Verdana" w:eastAsia="Verdana" w:hAnsi="Verdana" w:cs="Verdana"/>
          <w:color w:val="222222"/>
          <w:sz w:val="24"/>
          <w:szCs w:val="24"/>
          <w:lang w:val="it-IT"/>
        </w:rPr>
        <w:t xml:space="preserve"> con una normativa </w:t>
      </w:r>
      <w:r>
        <w:rPr>
          <w:rFonts w:ascii="Verdana" w:eastAsia="Verdana" w:hAnsi="Verdana" w:cs="Verdana"/>
          <w:color w:val="222222"/>
          <w:sz w:val="24"/>
          <w:szCs w:val="24"/>
          <w:lang w:val="it-IT"/>
        </w:rPr>
        <w:t>di</w:t>
      </w:r>
      <w:r w:rsidRPr="00303BD7">
        <w:rPr>
          <w:rFonts w:ascii="Verdana" w:eastAsia="Verdana" w:hAnsi="Verdana" w:cs="Verdana"/>
          <w:color w:val="222222"/>
          <w:sz w:val="24"/>
          <w:szCs w:val="24"/>
          <w:lang w:val="it-IT"/>
        </w:rPr>
        <w:t xml:space="preserve"> difficile applicazione</w:t>
      </w:r>
      <w:r>
        <w:rPr>
          <w:rFonts w:ascii="Verdana" w:eastAsia="Verdana" w:hAnsi="Verdana" w:cs="Verdana"/>
          <w:color w:val="222222"/>
          <w:sz w:val="24"/>
          <w:szCs w:val="24"/>
          <w:lang w:val="it-IT"/>
        </w:rPr>
        <w:t xml:space="preserve">, </w:t>
      </w:r>
      <w:r w:rsidRPr="00303BD7">
        <w:rPr>
          <w:rFonts w:ascii="Verdana" w:eastAsia="Verdana" w:hAnsi="Verdana" w:cs="Verdana"/>
          <w:color w:val="222222"/>
          <w:sz w:val="24"/>
          <w:szCs w:val="24"/>
          <w:lang w:val="it-IT"/>
        </w:rPr>
        <w:t>visto non ci sono stati regolamenti susseguenti dopo il decreto ministeriale</w:t>
      </w:r>
      <w:r>
        <w:rPr>
          <w:rFonts w:ascii="Verdana" w:eastAsia="Verdana" w:hAnsi="Verdana" w:cs="Verdana"/>
          <w:color w:val="222222"/>
          <w:sz w:val="24"/>
          <w:szCs w:val="24"/>
          <w:lang w:val="it-IT"/>
        </w:rPr>
        <w:t xml:space="preserve"> del dicembre del 2020</w:t>
      </w:r>
      <w:r w:rsidR="000B195D">
        <w:rPr>
          <w:rFonts w:ascii="Verdana" w:eastAsia="Verdana" w:hAnsi="Verdana" w:cs="Verdana"/>
          <w:color w:val="222222"/>
          <w:sz w:val="24"/>
          <w:szCs w:val="24"/>
          <w:lang w:val="it-IT"/>
        </w:rPr>
        <w:t xml:space="preserve">, </w:t>
      </w:r>
      <w:r w:rsidRPr="00303BD7">
        <w:rPr>
          <w:rFonts w:ascii="Verdana" w:eastAsia="Verdana" w:hAnsi="Verdana" w:cs="Verdana"/>
          <w:color w:val="222222"/>
          <w:sz w:val="24"/>
          <w:szCs w:val="24"/>
          <w:lang w:val="it-IT"/>
        </w:rPr>
        <w:t>si attesta un vantaggio di due mesi perché</w:t>
      </w:r>
      <w:r>
        <w:rPr>
          <w:rFonts w:ascii="Verdana" w:eastAsia="Verdana" w:hAnsi="Verdana" w:cs="Verdana"/>
          <w:color w:val="222222"/>
          <w:sz w:val="24"/>
          <w:szCs w:val="24"/>
          <w:lang w:val="it-IT"/>
        </w:rPr>
        <w:t xml:space="preserve">, </w:t>
      </w:r>
      <w:r w:rsidRPr="00303BD7">
        <w:rPr>
          <w:rFonts w:ascii="Verdana" w:eastAsia="Verdana" w:hAnsi="Verdana" w:cs="Verdana"/>
          <w:color w:val="222222"/>
          <w:sz w:val="24"/>
          <w:szCs w:val="24"/>
          <w:lang w:val="it-IT"/>
        </w:rPr>
        <w:t xml:space="preserve">in due mesi da dicembre a </w:t>
      </w:r>
      <w:r w:rsidR="00C670CA">
        <w:rPr>
          <w:rFonts w:ascii="Verdana" w:eastAsia="Verdana" w:hAnsi="Verdana" w:cs="Verdana"/>
          <w:color w:val="222222"/>
          <w:sz w:val="24"/>
          <w:szCs w:val="24"/>
          <w:lang w:val="it-IT"/>
        </w:rPr>
        <w:t>f</w:t>
      </w:r>
      <w:r w:rsidRPr="00303BD7">
        <w:rPr>
          <w:rFonts w:ascii="Verdana" w:eastAsia="Verdana" w:hAnsi="Verdana" w:cs="Verdana"/>
          <w:color w:val="222222"/>
          <w:sz w:val="24"/>
          <w:szCs w:val="24"/>
          <w:lang w:val="it-IT"/>
        </w:rPr>
        <w:t>ebbraio</w:t>
      </w:r>
      <w:r>
        <w:rPr>
          <w:rFonts w:ascii="Verdana" w:eastAsia="Verdana" w:hAnsi="Verdana" w:cs="Verdana"/>
          <w:color w:val="222222"/>
          <w:sz w:val="24"/>
          <w:szCs w:val="24"/>
          <w:lang w:val="it-IT"/>
        </w:rPr>
        <w:t xml:space="preserve">, </w:t>
      </w:r>
      <w:r w:rsidRPr="00303BD7">
        <w:rPr>
          <w:rFonts w:ascii="Verdana" w:eastAsia="Verdana" w:hAnsi="Verdana" w:cs="Verdana"/>
          <w:color w:val="222222"/>
          <w:sz w:val="24"/>
          <w:szCs w:val="24"/>
          <w:lang w:val="it-IT"/>
        </w:rPr>
        <w:t xml:space="preserve">è stato messo a punto </w:t>
      </w:r>
      <w:r>
        <w:rPr>
          <w:rFonts w:ascii="Verdana" w:eastAsia="Verdana" w:hAnsi="Verdana" w:cs="Verdana"/>
          <w:color w:val="222222"/>
          <w:sz w:val="24"/>
          <w:szCs w:val="24"/>
          <w:lang w:val="it-IT"/>
        </w:rPr>
        <w:t>un</w:t>
      </w:r>
      <w:r w:rsidRPr="00303BD7">
        <w:rPr>
          <w:rFonts w:ascii="Verdana" w:eastAsia="Verdana" w:hAnsi="Verdana" w:cs="Verdana"/>
          <w:color w:val="222222"/>
          <w:sz w:val="24"/>
          <w:szCs w:val="24"/>
          <w:lang w:val="it-IT"/>
        </w:rPr>
        <w:t xml:space="preserve"> sistema</w:t>
      </w:r>
      <w:r>
        <w:rPr>
          <w:rFonts w:ascii="Verdana" w:eastAsia="Verdana" w:hAnsi="Verdana" w:cs="Verdana"/>
          <w:color w:val="222222"/>
          <w:sz w:val="24"/>
          <w:szCs w:val="24"/>
          <w:lang w:val="it-IT"/>
        </w:rPr>
        <w:t xml:space="preserve">, sicuramente </w:t>
      </w:r>
      <w:r w:rsidRPr="00303BD7">
        <w:rPr>
          <w:rFonts w:ascii="Verdana" w:eastAsia="Verdana" w:hAnsi="Verdana" w:cs="Verdana"/>
          <w:color w:val="222222"/>
          <w:sz w:val="24"/>
          <w:szCs w:val="24"/>
          <w:lang w:val="it-IT"/>
        </w:rPr>
        <w:t>migliora</w:t>
      </w:r>
      <w:r>
        <w:rPr>
          <w:rFonts w:ascii="Verdana" w:eastAsia="Verdana" w:hAnsi="Verdana" w:cs="Verdana"/>
          <w:color w:val="222222"/>
          <w:sz w:val="24"/>
          <w:szCs w:val="24"/>
          <w:lang w:val="it-IT"/>
        </w:rPr>
        <w:t>bile come tutto, ma che</w:t>
      </w:r>
      <w:r w:rsidRPr="00303BD7">
        <w:rPr>
          <w:rFonts w:ascii="Verdana" w:eastAsia="Verdana" w:hAnsi="Verdana" w:cs="Verdana"/>
          <w:color w:val="222222"/>
          <w:sz w:val="24"/>
          <w:szCs w:val="24"/>
          <w:lang w:val="it-IT"/>
        </w:rPr>
        <w:t xml:space="preserve"> sta dando </w:t>
      </w:r>
      <w:r>
        <w:rPr>
          <w:rFonts w:ascii="Verdana" w:eastAsia="Verdana" w:hAnsi="Verdana" w:cs="Verdana"/>
          <w:color w:val="222222"/>
          <w:sz w:val="24"/>
          <w:szCs w:val="24"/>
          <w:lang w:val="it-IT"/>
        </w:rPr>
        <w:t>buona prova, soprattutto sul piano della riflessione</w:t>
      </w:r>
      <w:r w:rsidR="00D51FFF">
        <w:rPr>
          <w:rFonts w:ascii="Verdana" w:eastAsia="Verdana" w:hAnsi="Verdana" w:cs="Verdana"/>
          <w:color w:val="222222"/>
          <w:sz w:val="24"/>
          <w:szCs w:val="24"/>
          <w:lang w:val="it-IT"/>
        </w:rPr>
        <w:t xml:space="preserve"> professionale in tema di valutazione.</w:t>
      </w:r>
    </w:p>
    <w:p w14:paraId="2F3B6461" w14:textId="1486AEFD" w:rsidR="00303BD7" w:rsidRDefault="00303BD7" w:rsidP="000816A6">
      <w:pPr>
        <w:rPr>
          <w:rFonts w:ascii="Verdana" w:eastAsia="Verdana" w:hAnsi="Verdana" w:cs="Verdana"/>
          <w:color w:val="222222"/>
          <w:sz w:val="24"/>
          <w:szCs w:val="24"/>
          <w:lang w:val="it-IT"/>
        </w:rPr>
      </w:pPr>
    </w:p>
    <w:p w14:paraId="0DF3D9E8" w14:textId="145D8E1D" w:rsidR="00303BD7" w:rsidRDefault="000B195D" w:rsidP="000816A6">
      <w:pPr>
        <w:rPr>
          <w:rFonts w:ascii="Verdana" w:eastAsia="Verdana" w:hAnsi="Verdana" w:cs="Verdana"/>
          <w:i/>
          <w:iCs/>
          <w:sz w:val="24"/>
          <w:szCs w:val="24"/>
        </w:rPr>
      </w:pPr>
      <w:r w:rsidRPr="000816A6">
        <w:rPr>
          <w:rFonts w:ascii="Verdana" w:eastAsia="Verdana" w:hAnsi="Verdana" w:cs="Verdana"/>
          <w:i/>
          <w:iCs/>
          <w:sz w:val="24"/>
          <w:szCs w:val="24"/>
        </w:rPr>
        <w:t xml:space="preserve">- Progressi della commissione valutazione – relaziona Barbara Baldini        </w:t>
      </w:r>
    </w:p>
    <w:p w14:paraId="6421B6D7" w14:textId="3B890BC4" w:rsidR="000B195D" w:rsidRDefault="000B195D" w:rsidP="000816A6">
      <w:pPr>
        <w:rPr>
          <w:rFonts w:ascii="Verdana" w:eastAsia="Verdana" w:hAnsi="Verdana" w:cs="Verdana"/>
          <w:sz w:val="24"/>
          <w:szCs w:val="24"/>
        </w:rPr>
      </w:pPr>
      <w:r w:rsidRPr="000B195D">
        <w:rPr>
          <w:rFonts w:ascii="Verdana" w:eastAsia="Verdana" w:hAnsi="Verdana" w:cs="Verdana"/>
          <w:sz w:val="24"/>
          <w:szCs w:val="24"/>
        </w:rPr>
        <w:t xml:space="preserve">La Dirigente invita la docente Baldini ad aggiornare il </w:t>
      </w:r>
      <w:r w:rsidR="00AA66FF">
        <w:rPr>
          <w:rFonts w:ascii="Verdana" w:eastAsia="Verdana" w:hAnsi="Verdana" w:cs="Verdana"/>
          <w:sz w:val="24"/>
          <w:szCs w:val="24"/>
        </w:rPr>
        <w:t>C</w:t>
      </w:r>
      <w:r w:rsidRPr="000B195D">
        <w:rPr>
          <w:rFonts w:ascii="Verdana" w:eastAsia="Verdana" w:hAnsi="Verdana" w:cs="Verdana"/>
          <w:sz w:val="24"/>
          <w:szCs w:val="24"/>
        </w:rPr>
        <w:t xml:space="preserve">ollegio in merito ai lavori della Commissione valutazione. La docente legge </w:t>
      </w:r>
      <w:r w:rsidR="0020284A">
        <w:rPr>
          <w:rFonts w:ascii="Verdana" w:eastAsia="Verdana" w:hAnsi="Verdana" w:cs="Verdana"/>
          <w:sz w:val="24"/>
          <w:szCs w:val="24"/>
        </w:rPr>
        <w:t>un</w:t>
      </w:r>
      <w:r w:rsidRPr="000B195D">
        <w:rPr>
          <w:rFonts w:ascii="Verdana" w:eastAsia="Verdana" w:hAnsi="Verdana" w:cs="Verdana"/>
          <w:sz w:val="24"/>
          <w:szCs w:val="24"/>
        </w:rPr>
        <w:t xml:space="preserve">a relazione </w:t>
      </w:r>
      <w:r w:rsidR="0020284A">
        <w:rPr>
          <w:rFonts w:ascii="Verdana" w:eastAsia="Verdana" w:hAnsi="Verdana" w:cs="Verdana"/>
          <w:sz w:val="24"/>
          <w:szCs w:val="24"/>
        </w:rPr>
        <w:t xml:space="preserve">di sintesi, </w:t>
      </w:r>
      <w:r w:rsidRPr="000B195D">
        <w:rPr>
          <w:rFonts w:ascii="Verdana" w:eastAsia="Verdana" w:hAnsi="Verdana" w:cs="Verdana"/>
          <w:sz w:val="24"/>
          <w:szCs w:val="24"/>
        </w:rPr>
        <w:t>allegata al presente verbale.</w:t>
      </w:r>
    </w:p>
    <w:p w14:paraId="4EE1E4CA" w14:textId="0C5CAFA5" w:rsidR="00E61C48" w:rsidRDefault="00FF2C93" w:rsidP="000816A6">
      <w:pPr>
        <w:rPr>
          <w:rFonts w:ascii="Verdana" w:eastAsia="Verdana" w:hAnsi="Verdana" w:cs="Verdana"/>
          <w:sz w:val="24"/>
          <w:szCs w:val="24"/>
          <w:lang w:val="it-IT"/>
        </w:rPr>
      </w:pPr>
      <w:r>
        <w:rPr>
          <w:rFonts w:ascii="Verdana" w:eastAsia="Verdana" w:hAnsi="Verdana" w:cs="Verdana"/>
          <w:sz w:val="24"/>
          <w:szCs w:val="24"/>
        </w:rPr>
        <w:t>La docente specifica che il 16 marzo 2023 si riunirà la Commissione per proseguire questo percorso avviato. La Dirigente si chiede quando saranno le prossime classi parallele per far sì che i vari componenti della Commissione possano riferire ai colleghi circa i progressi. La docente Campisano comunica che le prossime paralle</w:t>
      </w:r>
      <w:r w:rsidR="00E61C48">
        <w:rPr>
          <w:rFonts w:ascii="Verdana" w:eastAsia="Verdana" w:hAnsi="Verdana" w:cs="Verdana"/>
          <w:sz w:val="24"/>
          <w:szCs w:val="24"/>
        </w:rPr>
        <w:t>l</w:t>
      </w:r>
      <w:r>
        <w:rPr>
          <w:rFonts w:ascii="Verdana" w:eastAsia="Verdana" w:hAnsi="Verdana" w:cs="Verdana"/>
          <w:sz w:val="24"/>
          <w:szCs w:val="24"/>
        </w:rPr>
        <w:t>e si terranno il 1</w:t>
      </w:r>
      <w:r w:rsidR="00E61C48">
        <w:rPr>
          <w:rFonts w:ascii="Verdana" w:eastAsia="Verdana" w:hAnsi="Verdana" w:cs="Verdana"/>
          <w:sz w:val="24"/>
          <w:szCs w:val="24"/>
        </w:rPr>
        <w:t>7</w:t>
      </w:r>
      <w:r>
        <w:rPr>
          <w:rFonts w:ascii="Verdana" w:eastAsia="Verdana" w:hAnsi="Verdana" w:cs="Verdana"/>
          <w:sz w:val="24"/>
          <w:szCs w:val="24"/>
        </w:rPr>
        <w:t xml:space="preserve"> aprile 2023.</w:t>
      </w:r>
      <w:r w:rsidR="00E61C48">
        <w:rPr>
          <w:rFonts w:ascii="Verdana" w:eastAsia="Verdana" w:hAnsi="Verdana" w:cs="Verdana"/>
          <w:sz w:val="24"/>
          <w:szCs w:val="24"/>
        </w:rPr>
        <w:t xml:space="preserve"> La docente Cantelli dice che ci dovrebbe essere un passaggio di informazioni prima, perché metà aprile è troppo in là, perché bisogna inserire le valutazioni. La Dirigente chiede se non si possa salvare </w:t>
      </w:r>
      <w:r w:rsidR="00BB1AF0">
        <w:rPr>
          <w:rFonts w:ascii="Verdana" w:eastAsia="Verdana" w:hAnsi="Verdana" w:cs="Verdana"/>
          <w:sz w:val="24"/>
          <w:szCs w:val="24"/>
        </w:rPr>
        <w:t>i</w:t>
      </w:r>
      <w:r w:rsidR="00E61C48">
        <w:rPr>
          <w:rFonts w:ascii="Verdana" w:eastAsia="Verdana" w:hAnsi="Verdana" w:cs="Verdana"/>
          <w:sz w:val="24"/>
          <w:szCs w:val="24"/>
        </w:rPr>
        <w:t xml:space="preserve">l lavoro fatto per il primo quadrimestre. </w:t>
      </w:r>
      <w:r w:rsidR="00E61C48">
        <w:rPr>
          <w:rFonts w:ascii="Verdana" w:eastAsia="Verdana" w:hAnsi="Verdana" w:cs="Verdana"/>
          <w:sz w:val="24"/>
          <w:szCs w:val="24"/>
          <w:lang w:val="it-IT"/>
        </w:rPr>
        <w:t>La docente Cantelli ri</w:t>
      </w:r>
      <w:r w:rsidR="00A41873">
        <w:rPr>
          <w:rFonts w:ascii="Verdana" w:eastAsia="Verdana" w:hAnsi="Verdana" w:cs="Verdana"/>
          <w:sz w:val="24"/>
          <w:szCs w:val="24"/>
          <w:lang w:val="it-IT"/>
        </w:rPr>
        <w:t>sp</w:t>
      </w:r>
      <w:r w:rsidR="00E61C48">
        <w:rPr>
          <w:rFonts w:ascii="Verdana" w:eastAsia="Verdana" w:hAnsi="Verdana" w:cs="Verdana"/>
          <w:sz w:val="24"/>
          <w:szCs w:val="24"/>
          <w:lang w:val="it-IT"/>
        </w:rPr>
        <w:t xml:space="preserve">onde che devono essere </w:t>
      </w:r>
      <w:r w:rsidR="00E61C48" w:rsidRPr="00E61C48">
        <w:rPr>
          <w:rFonts w:ascii="Verdana" w:eastAsia="Verdana" w:hAnsi="Verdana" w:cs="Verdana"/>
          <w:sz w:val="24"/>
          <w:szCs w:val="24"/>
          <w:lang w:val="it-IT"/>
        </w:rPr>
        <w:t xml:space="preserve">ancora </w:t>
      </w:r>
      <w:r w:rsidR="00E61C48">
        <w:rPr>
          <w:rFonts w:ascii="Verdana" w:eastAsia="Verdana" w:hAnsi="Verdana" w:cs="Verdana"/>
          <w:sz w:val="24"/>
          <w:szCs w:val="24"/>
          <w:lang w:val="it-IT"/>
        </w:rPr>
        <w:t xml:space="preserve">definiti </w:t>
      </w:r>
      <w:r w:rsidR="00E61C48" w:rsidRPr="00E61C48">
        <w:rPr>
          <w:rFonts w:ascii="Verdana" w:eastAsia="Verdana" w:hAnsi="Verdana" w:cs="Verdana"/>
          <w:sz w:val="24"/>
          <w:szCs w:val="24"/>
          <w:lang w:val="it-IT"/>
        </w:rPr>
        <w:t xml:space="preserve">gli obiettivi gli esiti valutativi delle </w:t>
      </w:r>
      <w:r w:rsidR="00E61C48">
        <w:rPr>
          <w:rFonts w:ascii="Verdana" w:eastAsia="Verdana" w:hAnsi="Verdana" w:cs="Verdana"/>
          <w:sz w:val="24"/>
          <w:szCs w:val="24"/>
          <w:lang w:val="it-IT"/>
        </w:rPr>
        <w:t>discipline.</w:t>
      </w:r>
      <w:r w:rsidR="00E61C48" w:rsidRPr="00E61C48">
        <w:rPr>
          <w:rFonts w:ascii="Verdana" w:eastAsia="Verdana" w:hAnsi="Verdana" w:cs="Verdana"/>
          <w:sz w:val="24"/>
          <w:szCs w:val="24"/>
          <w:lang w:val="it-IT"/>
        </w:rPr>
        <w:t xml:space="preserve"> </w:t>
      </w:r>
      <w:r w:rsidR="00A41873">
        <w:rPr>
          <w:rFonts w:ascii="Verdana" w:eastAsia="Verdana" w:hAnsi="Verdana" w:cs="Verdana"/>
          <w:sz w:val="24"/>
          <w:szCs w:val="24"/>
          <w:lang w:val="it-IT"/>
        </w:rPr>
        <w:t>È</w:t>
      </w:r>
      <w:r w:rsidR="00E61C48">
        <w:rPr>
          <w:rFonts w:ascii="Verdana" w:eastAsia="Verdana" w:hAnsi="Verdana" w:cs="Verdana"/>
          <w:sz w:val="24"/>
          <w:szCs w:val="24"/>
          <w:lang w:val="it-IT"/>
        </w:rPr>
        <w:t xml:space="preserve"> necessario affrettare questa parte per essere pronti il prima possibile. La </w:t>
      </w:r>
      <w:r w:rsidR="00E61C48">
        <w:rPr>
          <w:rFonts w:ascii="Verdana" w:eastAsia="Verdana" w:hAnsi="Verdana" w:cs="Verdana"/>
          <w:sz w:val="24"/>
          <w:szCs w:val="24"/>
          <w:lang w:val="it-IT"/>
        </w:rPr>
        <w:lastRenderedPageBreak/>
        <w:t>Dirigente invita la docente Baldini ad inserire nell’incontro del 16 marzo anche questo punto, per poter andare agli scrutini in modo tranquillo. La Dirigente chiede, se poi, una quadratura definitiva</w:t>
      </w:r>
      <w:r w:rsidR="000F1B9D">
        <w:rPr>
          <w:rFonts w:ascii="Verdana" w:eastAsia="Verdana" w:hAnsi="Verdana" w:cs="Verdana"/>
          <w:sz w:val="24"/>
          <w:szCs w:val="24"/>
          <w:lang w:val="it-IT"/>
        </w:rPr>
        <w:t>, con la raccolta di tutto il materiale,</w:t>
      </w:r>
      <w:r w:rsidR="00E61C48">
        <w:rPr>
          <w:rFonts w:ascii="Verdana" w:eastAsia="Verdana" w:hAnsi="Verdana" w:cs="Verdana"/>
          <w:sz w:val="24"/>
          <w:szCs w:val="24"/>
          <w:lang w:val="it-IT"/>
        </w:rPr>
        <w:t xml:space="preserve"> possa essere data a settembre; secondo i docenti è necessario farla a giugno, perché a settembre ci sono molte cose da portare avanti per l’inizio della scuola.</w:t>
      </w:r>
      <w:r w:rsidR="00E61C48" w:rsidRPr="00E61C48">
        <w:rPr>
          <w:rFonts w:ascii="Verdana" w:eastAsia="Verdana" w:hAnsi="Verdana" w:cs="Verdana"/>
          <w:sz w:val="24"/>
          <w:szCs w:val="24"/>
          <w:lang w:val="it-IT"/>
        </w:rPr>
        <w:t xml:space="preserve"> </w:t>
      </w:r>
    </w:p>
    <w:p w14:paraId="76679226" w14:textId="448869C8" w:rsidR="00E61C48" w:rsidRPr="00E61C48" w:rsidRDefault="000F1B9D" w:rsidP="000816A6">
      <w:pPr>
        <w:rPr>
          <w:rFonts w:ascii="Verdana" w:eastAsia="Verdana" w:hAnsi="Verdana" w:cs="Verdana"/>
          <w:sz w:val="24"/>
          <w:szCs w:val="24"/>
          <w:lang w:val="it-IT"/>
        </w:rPr>
      </w:pPr>
      <w:r>
        <w:rPr>
          <w:rFonts w:ascii="Verdana" w:eastAsia="Verdana" w:hAnsi="Verdana" w:cs="Verdana"/>
          <w:sz w:val="24"/>
          <w:szCs w:val="24"/>
          <w:lang w:val="it-IT"/>
        </w:rPr>
        <w:t>La dirigente informa il Collegio che la scuola secondaria</w:t>
      </w:r>
      <w:r w:rsidRPr="000F1B9D">
        <w:rPr>
          <w:rFonts w:ascii="Verdana" w:eastAsia="Verdana" w:hAnsi="Verdana" w:cs="Verdana"/>
          <w:sz w:val="24"/>
          <w:szCs w:val="24"/>
          <w:lang w:val="it-IT"/>
        </w:rPr>
        <w:t xml:space="preserve"> </w:t>
      </w:r>
      <w:r>
        <w:rPr>
          <w:rFonts w:ascii="Verdana" w:eastAsia="Verdana" w:hAnsi="Verdana" w:cs="Verdana"/>
          <w:sz w:val="24"/>
          <w:szCs w:val="24"/>
          <w:lang w:val="it-IT"/>
        </w:rPr>
        <w:t xml:space="preserve">sta mettendo a punto l’applicazione del regolamento </w:t>
      </w:r>
      <w:r w:rsidR="002D6A79">
        <w:rPr>
          <w:rFonts w:ascii="Verdana" w:eastAsia="Verdana" w:hAnsi="Verdana" w:cs="Verdana"/>
          <w:sz w:val="24"/>
          <w:szCs w:val="24"/>
          <w:lang w:val="it-IT"/>
        </w:rPr>
        <w:t>su</w:t>
      </w:r>
      <w:r>
        <w:rPr>
          <w:rFonts w:ascii="Verdana" w:eastAsia="Verdana" w:hAnsi="Verdana" w:cs="Verdana"/>
          <w:sz w:val="24"/>
          <w:szCs w:val="24"/>
          <w:lang w:val="it-IT"/>
        </w:rPr>
        <w:t>lla valutazione</w:t>
      </w:r>
      <w:r w:rsidR="002D6A79">
        <w:rPr>
          <w:rFonts w:ascii="Verdana" w:eastAsia="Verdana" w:hAnsi="Verdana" w:cs="Verdana"/>
          <w:sz w:val="24"/>
          <w:szCs w:val="24"/>
          <w:lang w:val="it-IT"/>
        </w:rPr>
        <w:t xml:space="preserve"> (Dlgs. 62/2017)</w:t>
      </w:r>
      <w:r>
        <w:rPr>
          <w:rFonts w:ascii="Verdana" w:eastAsia="Verdana" w:hAnsi="Verdana" w:cs="Verdana"/>
          <w:sz w:val="24"/>
          <w:szCs w:val="24"/>
          <w:lang w:val="it-IT"/>
        </w:rPr>
        <w:t xml:space="preserve">, </w:t>
      </w:r>
      <w:r w:rsidR="002D6A79">
        <w:rPr>
          <w:rFonts w:ascii="Verdana" w:eastAsia="Verdana" w:hAnsi="Verdana" w:cs="Verdana"/>
          <w:sz w:val="24"/>
          <w:szCs w:val="24"/>
          <w:lang w:val="it-IT"/>
        </w:rPr>
        <w:t>che</w:t>
      </w:r>
      <w:r>
        <w:rPr>
          <w:rFonts w:ascii="Verdana" w:eastAsia="Verdana" w:hAnsi="Verdana" w:cs="Verdana"/>
          <w:sz w:val="24"/>
          <w:szCs w:val="24"/>
          <w:lang w:val="it-IT"/>
        </w:rPr>
        <w:t xml:space="preserve"> dà delle indicazioni su come si valuta. Introduce crediti e debiti anche nella scuola secondaria e implica una serie di aspetti che, per la scuola secondaria, vanno rivisti. Passo importante per i lavori dei due ordini di scuola che attuano obbligatoriamente la valutazione, perché alla scuola dell’infanzia è prevista solo l’osservazione. La finalità è quella di arrivare con l’anno ordinario 2023 – 2024 con dei conseguimenti comuni, condivisi anche se per arrivare alla verticalizzazione in senso stretto bisognerà passare attraverso </w:t>
      </w:r>
      <w:r w:rsidR="00A86350">
        <w:rPr>
          <w:rFonts w:ascii="Verdana" w:eastAsia="Verdana" w:hAnsi="Verdana" w:cs="Verdana"/>
          <w:sz w:val="24"/>
          <w:szCs w:val="24"/>
          <w:lang w:val="it-IT"/>
        </w:rPr>
        <w:t xml:space="preserve">la razionalizzazione. La </w:t>
      </w:r>
      <w:r w:rsidR="0024287B">
        <w:rPr>
          <w:rFonts w:ascii="Verdana" w:eastAsia="Verdana" w:hAnsi="Verdana" w:cs="Verdana"/>
          <w:sz w:val="24"/>
          <w:szCs w:val="24"/>
          <w:lang w:val="it-IT"/>
        </w:rPr>
        <w:t>D</w:t>
      </w:r>
      <w:r w:rsidR="00A86350">
        <w:rPr>
          <w:rFonts w:ascii="Verdana" w:eastAsia="Verdana" w:hAnsi="Verdana" w:cs="Verdana"/>
          <w:sz w:val="24"/>
          <w:szCs w:val="24"/>
          <w:lang w:val="it-IT"/>
        </w:rPr>
        <w:t>irigente comunica di aver quattro appuntamenti, a partire dalla fine del mese, con il Comune di Como, il contenuto dei quali è strettamente riservato. È prevista una grande manovra politica – amministrativ</w:t>
      </w:r>
      <w:r w:rsidR="00C2228D">
        <w:rPr>
          <w:rFonts w:ascii="Verdana" w:eastAsia="Verdana" w:hAnsi="Verdana" w:cs="Verdana"/>
          <w:sz w:val="24"/>
          <w:szCs w:val="24"/>
          <w:lang w:val="it-IT"/>
        </w:rPr>
        <w:t>a</w:t>
      </w:r>
      <w:r w:rsidR="00A86350">
        <w:rPr>
          <w:rFonts w:ascii="Verdana" w:eastAsia="Verdana" w:hAnsi="Verdana" w:cs="Verdana"/>
          <w:sz w:val="24"/>
          <w:szCs w:val="24"/>
          <w:lang w:val="it-IT"/>
        </w:rPr>
        <w:t xml:space="preserve"> e di rete. Sicuramente avranno un peso i numeri di nati in netta flessione.</w:t>
      </w:r>
      <w:r w:rsidR="0024287B">
        <w:rPr>
          <w:rFonts w:ascii="Verdana" w:eastAsia="Verdana" w:hAnsi="Verdana" w:cs="Verdana"/>
          <w:sz w:val="24"/>
          <w:szCs w:val="24"/>
          <w:lang w:val="it-IT"/>
        </w:rPr>
        <w:t xml:space="preserve"> La Dirigente comunica che, in data odierna, sono stati comunicati i titolari ad organico: 40 docenti di posto comune e ugual numero di docenti di sostegno rispetto a quest’anno. Il quarantunesimo posto sarà difficilmente ottenibile, ma tenendo conto del fatto che per garantire il funzionamento didattico potrebbero bastare 37 docenti, 40 docenti rappresentano una condizione analoga allo scorso anno.</w:t>
      </w:r>
    </w:p>
    <w:p w14:paraId="53FC6760" w14:textId="77777777" w:rsidR="0024287B" w:rsidRPr="00421CC6" w:rsidRDefault="0024287B" w:rsidP="00421CC6">
      <w:pPr>
        <w:rPr>
          <w:rFonts w:ascii="Verdana" w:eastAsia="Verdana" w:hAnsi="Verdana" w:cs="Verdana"/>
          <w:color w:val="222222"/>
          <w:sz w:val="24"/>
          <w:szCs w:val="24"/>
          <w:highlight w:val="white"/>
        </w:rPr>
      </w:pPr>
    </w:p>
    <w:p w14:paraId="6790347A" w14:textId="7E85400B" w:rsidR="000816A6" w:rsidRDefault="0020284A" w:rsidP="00540857">
      <w:pPr>
        <w:rPr>
          <w:rFonts w:ascii="Verdana" w:eastAsia="Verdana" w:hAnsi="Verdana" w:cs="Verdana"/>
          <w:sz w:val="24"/>
          <w:szCs w:val="24"/>
        </w:rPr>
      </w:pPr>
      <w:r w:rsidRPr="000816A6">
        <w:rPr>
          <w:rFonts w:ascii="Verdana" w:eastAsia="Verdana" w:hAnsi="Verdana" w:cs="Verdana"/>
          <w:i/>
          <w:iCs/>
          <w:sz w:val="24"/>
          <w:szCs w:val="24"/>
        </w:rPr>
        <w:t xml:space="preserve">- Sintesi delle proposte dei referenti dei plessi di scuola primaria per la definizione/conferma/rinnovo dei criteri da portare alla delibera unitaria del Collegio su sostituzione colleghi assenti per successivi adempimenti organizzativi e contrattuali                                                                    </w:t>
      </w:r>
    </w:p>
    <w:p w14:paraId="28195869" w14:textId="646E6F5E" w:rsidR="000816A6" w:rsidRDefault="000816A6" w:rsidP="00540857">
      <w:pPr>
        <w:rPr>
          <w:rFonts w:ascii="Verdana" w:eastAsia="Verdana" w:hAnsi="Verdana" w:cs="Verdana"/>
          <w:sz w:val="24"/>
          <w:szCs w:val="24"/>
        </w:rPr>
      </w:pPr>
    </w:p>
    <w:p w14:paraId="7BB35B09" w14:textId="37FF8754" w:rsidR="00443992" w:rsidRDefault="00443992" w:rsidP="00540857">
      <w:pPr>
        <w:rPr>
          <w:rFonts w:ascii="Verdana" w:eastAsia="Verdana" w:hAnsi="Verdana" w:cs="Verdana"/>
          <w:sz w:val="24"/>
          <w:szCs w:val="24"/>
        </w:rPr>
      </w:pPr>
      <w:r>
        <w:rPr>
          <w:rFonts w:ascii="Verdana" w:eastAsia="Verdana" w:hAnsi="Verdana" w:cs="Verdana"/>
          <w:sz w:val="24"/>
          <w:szCs w:val="24"/>
        </w:rPr>
        <w:t xml:space="preserve">La Dirigente comunica che, allo stato attuale, ha </w:t>
      </w:r>
      <w:r w:rsidR="00376218">
        <w:rPr>
          <w:rFonts w:ascii="Verdana" w:eastAsia="Verdana" w:hAnsi="Verdana" w:cs="Verdana"/>
          <w:sz w:val="24"/>
          <w:szCs w:val="24"/>
        </w:rPr>
        <w:t>pubblicato</w:t>
      </w:r>
      <w:r>
        <w:rPr>
          <w:rFonts w:ascii="Verdana" w:eastAsia="Verdana" w:hAnsi="Verdana" w:cs="Verdana"/>
          <w:sz w:val="24"/>
          <w:szCs w:val="24"/>
        </w:rPr>
        <w:t xml:space="preserve"> i dati sulle ore aggiuntive effettuate per sostituzione di colleghi assenti, attraverso i dati raccolti dalle Responsabili di plesso. Alcuni plessi a fine gennaio 2023 riportano zero ore aggiuntive effettuate, altri invece molte ore. Questo è dovuto al fatto che</w:t>
      </w:r>
      <w:r w:rsidR="004C0CD3">
        <w:rPr>
          <w:rFonts w:ascii="Verdana" w:eastAsia="Verdana" w:hAnsi="Verdana" w:cs="Verdana"/>
          <w:sz w:val="24"/>
          <w:szCs w:val="24"/>
        </w:rPr>
        <w:t>,</w:t>
      </w:r>
      <w:r>
        <w:rPr>
          <w:rFonts w:ascii="Verdana" w:eastAsia="Verdana" w:hAnsi="Verdana" w:cs="Verdana"/>
          <w:sz w:val="24"/>
          <w:szCs w:val="24"/>
        </w:rPr>
        <w:t xml:space="preserve"> ad inizio anno</w:t>
      </w:r>
      <w:r w:rsidR="004C0CD3">
        <w:rPr>
          <w:rFonts w:ascii="Verdana" w:eastAsia="Verdana" w:hAnsi="Verdana" w:cs="Verdana"/>
          <w:sz w:val="24"/>
          <w:szCs w:val="24"/>
        </w:rPr>
        <w:t>,</w:t>
      </w:r>
      <w:r>
        <w:rPr>
          <w:rFonts w:ascii="Verdana" w:eastAsia="Verdana" w:hAnsi="Verdana" w:cs="Verdana"/>
          <w:sz w:val="24"/>
          <w:szCs w:val="24"/>
        </w:rPr>
        <w:t xml:space="preserve"> non tutte le scuole avevano il personale docente al completo e molti docenti hanno dovuto sost</w:t>
      </w:r>
      <w:r w:rsidR="004C0CD3">
        <w:rPr>
          <w:rFonts w:ascii="Verdana" w:eastAsia="Verdana" w:hAnsi="Verdana" w:cs="Verdana"/>
          <w:sz w:val="24"/>
          <w:szCs w:val="24"/>
        </w:rPr>
        <w:t>i</w:t>
      </w:r>
      <w:r>
        <w:rPr>
          <w:rFonts w:ascii="Verdana" w:eastAsia="Verdana" w:hAnsi="Verdana" w:cs="Verdana"/>
          <w:sz w:val="24"/>
          <w:szCs w:val="24"/>
        </w:rPr>
        <w:t>tuire per garantire l’attività didattica nelle class</w:t>
      </w:r>
      <w:r w:rsidR="004C0CD3">
        <w:rPr>
          <w:rFonts w:ascii="Verdana" w:eastAsia="Verdana" w:hAnsi="Verdana" w:cs="Verdana"/>
          <w:sz w:val="24"/>
          <w:szCs w:val="24"/>
        </w:rPr>
        <w:t xml:space="preserve">i. Oltretutto alcuni plessi hanno avuto, </w:t>
      </w:r>
      <w:r w:rsidR="003168A0">
        <w:rPr>
          <w:rFonts w:ascii="Verdana" w:eastAsia="Verdana" w:hAnsi="Verdana" w:cs="Verdana"/>
          <w:sz w:val="24"/>
          <w:szCs w:val="24"/>
        </w:rPr>
        <w:t xml:space="preserve">per </w:t>
      </w:r>
      <w:r w:rsidR="004C0CD3">
        <w:rPr>
          <w:rFonts w:ascii="Verdana" w:eastAsia="Verdana" w:hAnsi="Verdana" w:cs="Verdana"/>
          <w:sz w:val="24"/>
          <w:szCs w:val="24"/>
        </w:rPr>
        <w:t>forza maggiore, più assenze da parte dei docenti titolar</w:t>
      </w:r>
      <w:r w:rsidR="004A6AE0">
        <w:rPr>
          <w:rFonts w:ascii="Verdana" w:eastAsia="Verdana" w:hAnsi="Verdana" w:cs="Verdana"/>
          <w:sz w:val="24"/>
          <w:szCs w:val="24"/>
        </w:rPr>
        <w:t>i. Anche alla scuola dell’infanzia, spesso, per la non possibile sostituzione</w:t>
      </w:r>
      <w:r w:rsidR="003168A0">
        <w:rPr>
          <w:rFonts w:ascii="Verdana" w:eastAsia="Verdana" w:hAnsi="Verdana" w:cs="Verdana"/>
          <w:sz w:val="24"/>
          <w:szCs w:val="24"/>
        </w:rPr>
        <w:t xml:space="preserve"> </w:t>
      </w:r>
      <w:r w:rsidR="003168A0">
        <w:rPr>
          <w:rFonts w:ascii="Verdana" w:eastAsia="Verdana" w:hAnsi="Verdana" w:cs="Verdana"/>
          <w:sz w:val="24"/>
          <w:szCs w:val="24"/>
        </w:rPr>
        <w:lastRenderedPageBreak/>
        <w:t>immediata</w:t>
      </w:r>
      <w:r w:rsidR="004A6AE0">
        <w:rPr>
          <w:rFonts w:ascii="Verdana" w:eastAsia="Verdana" w:hAnsi="Verdana" w:cs="Verdana"/>
          <w:sz w:val="24"/>
          <w:szCs w:val="24"/>
        </w:rPr>
        <w:t xml:space="preserve">, </w:t>
      </w:r>
      <w:r w:rsidR="003168A0">
        <w:rPr>
          <w:rFonts w:ascii="Verdana" w:eastAsia="Verdana" w:hAnsi="Verdana" w:cs="Verdana"/>
          <w:sz w:val="24"/>
          <w:szCs w:val="24"/>
        </w:rPr>
        <w:t>un</w:t>
      </w:r>
      <w:r w:rsidR="004A6AE0">
        <w:rPr>
          <w:rFonts w:ascii="Verdana" w:eastAsia="Verdana" w:hAnsi="Verdana" w:cs="Verdana"/>
          <w:sz w:val="24"/>
          <w:szCs w:val="24"/>
        </w:rPr>
        <w:t xml:space="preserve"> docent</w:t>
      </w:r>
      <w:r w:rsidR="003168A0">
        <w:rPr>
          <w:rFonts w:ascii="Verdana" w:eastAsia="Verdana" w:hAnsi="Verdana" w:cs="Verdana"/>
          <w:sz w:val="24"/>
          <w:szCs w:val="24"/>
        </w:rPr>
        <w:t>e</w:t>
      </w:r>
      <w:r w:rsidR="004A6AE0">
        <w:rPr>
          <w:rFonts w:ascii="Verdana" w:eastAsia="Verdana" w:hAnsi="Verdana" w:cs="Verdana"/>
          <w:sz w:val="24"/>
          <w:szCs w:val="24"/>
        </w:rPr>
        <w:t xml:space="preserve"> ha dovuto effettuare il doppio turno. Negli scambi con le RSU ed alcuni colleghi inseriti nella mailing list la Dirigente informa di aver cercato di mettere in evidenza la posizione gestionale del Dirigente Scolastico, che a volte è un po' sovrastato da questioni che non sono nell’elenco di criteri e sono questioni individuali, non del gruppo. Ci sono dei gruppi dove l’organizzazione interna, analoga su tutti i plessi, funziona meglio perché le circostanze sono più favorevoli o perché il personale ha più continuità, ma è difficile stabilire un principio ugualitario, anche se ci si può provare. Per quanto riguarda il procedimento il Collegio individua i criteri per la sostituzione dei colleghi assenti. Quelli che abbiamo attualmente rispettano la normativa generale nazionale. </w:t>
      </w:r>
      <w:r w:rsidR="004603F4">
        <w:rPr>
          <w:rFonts w:ascii="Verdana" w:eastAsia="Verdana" w:hAnsi="Verdana" w:cs="Verdana"/>
          <w:sz w:val="24"/>
          <w:szCs w:val="24"/>
        </w:rPr>
        <w:t>L’unica cosa che la Dirigente si sente di aggiungere è il fare un appello all’etica individuale nel non segnare le ore a priori, recuperando quando è possibile per evitare un accumulo di ore eccessivo.</w:t>
      </w:r>
    </w:p>
    <w:p w14:paraId="580A15E8" w14:textId="3B110947" w:rsidR="000816A6" w:rsidRDefault="004A2B1E" w:rsidP="00540857">
      <w:pPr>
        <w:rPr>
          <w:rFonts w:ascii="Verdana" w:eastAsia="Verdana" w:hAnsi="Verdana" w:cs="Verdana"/>
          <w:sz w:val="24"/>
          <w:szCs w:val="24"/>
          <w:lang w:val="it-IT"/>
        </w:rPr>
      </w:pPr>
      <w:r>
        <w:rPr>
          <w:rFonts w:ascii="Verdana" w:eastAsia="Verdana" w:hAnsi="Verdana" w:cs="Verdana"/>
          <w:sz w:val="24"/>
          <w:szCs w:val="24"/>
        </w:rPr>
        <w:t>La Dirigente specifica che ad ottobre il Ministero, sulla</w:t>
      </w:r>
      <w:r w:rsidRPr="004A2B1E">
        <w:rPr>
          <w:rFonts w:ascii="Verdana" w:eastAsia="Verdana" w:hAnsi="Verdana" w:cs="Verdana"/>
          <w:sz w:val="24"/>
          <w:szCs w:val="24"/>
          <w:lang w:val="it-IT"/>
        </w:rPr>
        <w:t xml:space="preserve"> base di parametri </w:t>
      </w:r>
      <w:r>
        <w:rPr>
          <w:rFonts w:ascii="Verdana" w:eastAsia="Verdana" w:hAnsi="Verdana" w:cs="Verdana"/>
          <w:sz w:val="24"/>
          <w:szCs w:val="24"/>
          <w:lang w:val="it-IT"/>
        </w:rPr>
        <w:t>oggettivi,</w:t>
      </w:r>
      <w:r w:rsidRPr="004A2B1E">
        <w:rPr>
          <w:rFonts w:ascii="Verdana" w:eastAsia="Verdana" w:hAnsi="Verdana" w:cs="Verdana"/>
          <w:sz w:val="24"/>
          <w:szCs w:val="24"/>
          <w:lang w:val="it-IT"/>
        </w:rPr>
        <w:t xml:space="preserve"> ci </w:t>
      </w:r>
      <w:r>
        <w:rPr>
          <w:rFonts w:ascii="Verdana" w:eastAsia="Verdana" w:hAnsi="Verdana" w:cs="Verdana"/>
          <w:sz w:val="24"/>
          <w:szCs w:val="24"/>
          <w:lang w:val="it-IT"/>
        </w:rPr>
        <w:t>ha assegnato</w:t>
      </w:r>
      <w:r w:rsidRPr="004A2B1E">
        <w:rPr>
          <w:rFonts w:ascii="Verdana" w:eastAsia="Verdana" w:hAnsi="Verdana" w:cs="Verdana"/>
          <w:sz w:val="24"/>
          <w:szCs w:val="24"/>
          <w:lang w:val="it-IT"/>
        </w:rPr>
        <w:t xml:space="preserve"> una cifra che</w:t>
      </w:r>
      <w:r>
        <w:rPr>
          <w:rFonts w:ascii="Verdana" w:eastAsia="Verdana" w:hAnsi="Verdana" w:cs="Verdana"/>
          <w:sz w:val="24"/>
          <w:szCs w:val="24"/>
          <w:lang w:val="it-IT"/>
        </w:rPr>
        <w:t>,</w:t>
      </w:r>
      <w:r w:rsidRPr="004A2B1E">
        <w:rPr>
          <w:rFonts w:ascii="Verdana" w:eastAsia="Verdana" w:hAnsi="Verdana" w:cs="Verdana"/>
          <w:sz w:val="24"/>
          <w:szCs w:val="24"/>
          <w:lang w:val="it-IT"/>
        </w:rPr>
        <w:t xml:space="preserve"> in quel momento</w:t>
      </w:r>
      <w:r>
        <w:rPr>
          <w:rFonts w:ascii="Verdana" w:eastAsia="Verdana" w:hAnsi="Verdana" w:cs="Verdana"/>
          <w:sz w:val="24"/>
          <w:szCs w:val="24"/>
          <w:lang w:val="it-IT"/>
        </w:rPr>
        <w:t>,</w:t>
      </w:r>
      <w:r w:rsidRPr="004A2B1E">
        <w:rPr>
          <w:rFonts w:ascii="Verdana" w:eastAsia="Verdana" w:hAnsi="Verdana" w:cs="Verdana"/>
          <w:sz w:val="24"/>
          <w:szCs w:val="24"/>
          <w:lang w:val="it-IT"/>
        </w:rPr>
        <w:t xml:space="preserve"> era parametrata a dati oggettivi</w:t>
      </w:r>
      <w:r>
        <w:rPr>
          <w:rFonts w:ascii="Verdana" w:eastAsia="Verdana" w:hAnsi="Verdana" w:cs="Verdana"/>
          <w:sz w:val="24"/>
          <w:szCs w:val="24"/>
          <w:lang w:val="it-IT"/>
        </w:rPr>
        <w:t>:</w:t>
      </w:r>
      <w:r w:rsidRPr="004A2B1E">
        <w:rPr>
          <w:rFonts w:ascii="Verdana" w:eastAsia="Verdana" w:hAnsi="Verdana" w:cs="Verdana"/>
          <w:sz w:val="24"/>
          <w:szCs w:val="24"/>
          <w:lang w:val="it-IT"/>
        </w:rPr>
        <w:t xml:space="preserve"> numero di punti di erogazione del servizio </w:t>
      </w:r>
      <w:r>
        <w:rPr>
          <w:rFonts w:ascii="Verdana" w:eastAsia="Verdana" w:hAnsi="Verdana" w:cs="Verdana"/>
          <w:sz w:val="24"/>
          <w:szCs w:val="24"/>
          <w:lang w:val="it-IT"/>
        </w:rPr>
        <w:t xml:space="preserve">e  </w:t>
      </w:r>
      <w:r w:rsidRPr="004A2B1E">
        <w:rPr>
          <w:rFonts w:ascii="Verdana" w:eastAsia="Verdana" w:hAnsi="Verdana" w:cs="Verdana"/>
          <w:sz w:val="24"/>
          <w:szCs w:val="24"/>
          <w:lang w:val="it-IT"/>
        </w:rPr>
        <w:t xml:space="preserve"> numero di utenti. In quel momento</w:t>
      </w:r>
      <w:r>
        <w:rPr>
          <w:rFonts w:ascii="Verdana" w:eastAsia="Verdana" w:hAnsi="Verdana" w:cs="Verdana"/>
          <w:sz w:val="24"/>
          <w:szCs w:val="24"/>
          <w:lang w:val="it-IT"/>
        </w:rPr>
        <w:t>,</w:t>
      </w:r>
      <w:r w:rsidRPr="004A2B1E">
        <w:rPr>
          <w:rFonts w:ascii="Verdana" w:eastAsia="Verdana" w:hAnsi="Verdana" w:cs="Verdana"/>
          <w:sz w:val="24"/>
          <w:szCs w:val="24"/>
          <w:lang w:val="it-IT"/>
        </w:rPr>
        <w:t xml:space="preserve"> però</w:t>
      </w:r>
      <w:r>
        <w:rPr>
          <w:rFonts w:ascii="Verdana" w:eastAsia="Verdana" w:hAnsi="Verdana" w:cs="Verdana"/>
          <w:sz w:val="24"/>
          <w:szCs w:val="24"/>
          <w:lang w:val="it-IT"/>
        </w:rPr>
        <w:t>,</w:t>
      </w:r>
      <w:r w:rsidRPr="004A2B1E">
        <w:rPr>
          <w:rFonts w:ascii="Verdana" w:eastAsia="Verdana" w:hAnsi="Verdana" w:cs="Verdana"/>
          <w:sz w:val="24"/>
          <w:szCs w:val="24"/>
          <w:lang w:val="it-IT"/>
        </w:rPr>
        <w:t xml:space="preserve"> il contra</w:t>
      </w:r>
      <w:r>
        <w:rPr>
          <w:rFonts w:ascii="Verdana" w:eastAsia="Verdana" w:hAnsi="Verdana" w:cs="Verdana"/>
          <w:sz w:val="24"/>
          <w:szCs w:val="24"/>
          <w:lang w:val="it-IT"/>
        </w:rPr>
        <w:t>tto</w:t>
      </w:r>
      <w:r w:rsidRPr="004A2B1E">
        <w:rPr>
          <w:rFonts w:ascii="Verdana" w:eastAsia="Verdana" w:hAnsi="Verdana" w:cs="Verdana"/>
          <w:sz w:val="24"/>
          <w:szCs w:val="24"/>
          <w:lang w:val="it-IT"/>
        </w:rPr>
        <w:t xml:space="preserve"> collettivo nazionale non era ancora stato sottoscritto per la parte economica</w:t>
      </w:r>
      <w:r>
        <w:rPr>
          <w:rFonts w:ascii="Verdana" w:eastAsia="Verdana" w:hAnsi="Verdana" w:cs="Verdana"/>
          <w:sz w:val="24"/>
          <w:szCs w:val="24"/>
          <w:lang w:val="it-IT"/>
        </w:rPr>
        <w:t>,</w:t>
      </w:r>
      <w:r w:rsidRPr="004A2B1E">
        <w:rPr>
          <w:rFonts w:ascii="Verdana" w:eastAsia="Verdana" w:hAnsi="Verdana" w:cs="Verdana"/>
          <w:sz w:val="24"/>
          <w:szCs w:val="24"/>
          <w:lang w:val="it-IT"/>
        </w:rPr>
        <w:t xml:space="preserve"> quindi questo budget di ottobre </w:t>
      </w:r>
      <w:r>
        <w:rPr>
          <w:rFonts w:ascii="Verdana" w:eastAsia="Verdana" w:hAnsi="Verdana" w:cs="Verdana"/>
          <w:sz w:val="24"/>
          <w:szCs w:val="24"/>
          <w:lang w:val="it-IT"/>
        </w:rPr>
        <w:t xml:space="preserve">era </w:t>
      </w:r>
      <w:r w:rsidRPr="004A2B1E">
        <w:rPr>
          <w:rFonts w:ascii="Verdana" w:eastAsia="Verdana" w:hAnsi="Verdana" w:cs="Verdana"/>
          <w:sz w:val="24"/>
          <w:szCs w:val="24"/>
          <w:lang w:val="it-IT"/>
        </w:rPr>
        <w:t>parametrato con le tabelle stipendiali precedenti</w:t>
      </w:r>
      <w:r>
        <w:rPr>
          <w:rFonts w:ascii="Verdana" w:eastAsia="Verdana" w:hAnsi="Verdana" w:cs="Verdana"/>
          <w:sz w:val="24"/>
          <w:szCs w:val="24"/>
          <w:lang w:val="it-IT"/>
        </w:rPr>
        <w:t>.</w:t>
      </w:r>
      <w:r w:rsidRPr="004A2B1E">
        <w:rPr>
          <w:rFonts w:ascii="Verdana" w:eastAsia="Verdana" w:hAnsi="Verdana" w:cs="Verdana"/>
          <w:sz w:val="24"/>
          <w:szCs w:val="24"/>
          <w:lang w:val="it-IT"/>
        </w:rPr>
        <w:t xml:space="preserve"> </w:t>
      </w:r>
      <w:r>
        <w:rPr>
          <w:rFonts w:ascii="Verdana" w:eastAsia="Verdana" w:hAnsi="Verdana" w:cs="Verdana"/>
          <w:sz w:val="24"/>
          <w:szCs w:val="24"/>
          <w:lang w:val="it-IT"/>
        </w:rPr>
        <w:t>L</w:t>
      </w:r>
      <w:r w:rsidRPr="004A2B1E">
        <w:rPr>
          <w:rFonts w:ascii="Verdana" w:eastAsia="Verdana" w:hAnsi="Verdana" w:cs="Verdana"/>
          <w:sz w:val="24"/>
          <w:szCs w:val="24"/>
          <w:lang w:val="it-IT"/>
        </w:rPr>
        <w:t>e tabelle stipendiali</w:t>
      </w:r>
      <w:r>
        <w:rPr>
          <w:rFonts w:ascii="Verdana" w:eastAsia="Verdana" w:hAnsi="Verdana" w:cs="Verdana"/>
          <w:sz w:val="24"/>
          <w:szCs w:val="24"/>
          <w:lang w:val="it-IT"/>
        </w:rPr>
        <w:t>,</w:t>
      </w:r>
      <w:r w:rsidRPr="004A2B1E">
        <w:rPr>
          <w:rFonts w:ascii="Verdana" w:eastAsia="Verdana" w:hAnsi="Verdana" w:cs="Verdana"/>
          <w:sz w:val="24"/>
          <w:szCs w:val="24"/>
          <w:lang w:val="it-IT"/>
        </w:rPr>
        <w:t xml:space="preserve"> attualmente</w:t>
      </w:r>
      <w:r>
        <w:rPr>
          <w:rFonts w:ascii="Verdana" w:eastAsia="Verdana" w:hAnsi="Verdana" w:cs="Verdana"/>
          <w:sz w:val="24"/>
          <w:szCs w:val="24"/>
          <w:lang w:val="it-IT"/>
        </w:rPr>
        <w:t>,</w:t>
      </w:r>
      <w:r w:rsidRPr="004A2B1E">
        <w:rPr>
          <w:rFonts w:ascii="Verdana" w:eastAsia="Verdana" w:hAnsi="Verdana" w:cs="Verdana"/>
          <w:sz w:val="24"/>
          <w:szCs w:val="24"/>
          <w:lang w:val="it-IT"/>
        </w:rPr>
        <w:t xml:space="preserve"> sono diverse</w:t>
      </w:r>
      <w:r>
        <w:rPr>
          <w:rFonts w:ascii="Verdana" w:eastAsia="Verdana" w:hAnsi="Verdana" w:cs="Verdana"/>
          <w:sz w:val="24"/>
          <w:szCs w:val="24"/>
          <w:lang w:val="it-IT"/>
        </w:rPr>
        <w:t xml:space="preserve">. </w:t>
      </w:r>
      <w:r w:rsidR="00E331D3">
        <w:rPr>
          <w:rFonts w:ascii="Verdana" w:eastAsia="Verdana" w:hAnsi="Verdana" w:cs="Verdana"/>
          <w:sz w:val="24"/>
          <w:szCs w:val="24"/>
          <w:lang w:val="it-IT"/>
        </w:rPr>
        <w:t xml:space="preserve">Per </w:t>
      </w:r>
      <w:r w:rsidR="00E331D3" w:rsidRPr="00E331D3">
        <w:rPr>
          <w:rFonts w:ascii="Verdana" w:eastAsia="Verdana" w:hAnsi="Verdana" w:cs="Verdana"/>
          <w:sz w:val="24"/>
          <w:szCs w:val="24"/>
          <w:lang w:val="it-IT"/>
        </w:rPr>
        <w:t xml:space="preserve">questo istituto è stato previsto </w:t>
      </w:r>
      <w:r w:rsidR="00E331D3">
        <w:rPr>
          <w:rFonts w:ascii="Verdana" w:eastAsia="Verdana" w:hAnsi="Verdana" w:cs="Verdana"/>
          <w:sz w:val="24"/>
          <w:szCs w:val="24"/>
          <w:lang w:val="it-IT"/>
        </w:rPr>
        <w:t xml:space="preserve">un </w:t>
      </w:r>
      <w:r w:rsidR="00E331D3" w:rsidRPr="00E331D3">
        <w:rPr>
          <w:rFonts w:ascii="Verdana" w:eastAsia="Verdana" w:hAnsi="Verdana" w:cs="Verdana"/>
          <w:sz w:val="24"/>
          <w:szCs w:val="24"/>
          <w:lang w:val="it-IT"/>
        </w:rPr>
        <w:t>fondo forfettario di 3.000</w:t>
      </w:r>
      <w:r w:rsidR="00E331D3">
        <w:rPr>
          <w:rFonts w:ascii="Verdana" w:eastAsia="Verdana" w:hAnsi="Verdana" w:cs="Verdana"/>
          <w:sz w:val="24"/>
          <w:szCs w:val="24"/>
          <w:lang w:val="it-IT"/>
        </w:rPr>
        <w:t>,00 euro, su base</w:t>
      </w:r>
      <w:r w:rsidR="00E331D3" w:rsidRPr="00E331D3">
        <w:rPr>
          <w:rFonts w:ascii="Verdana" w:eastAsia="Verdana" w:hAnsi="Verdana" w:cs="Verdana"/>
          <w:sz w:val="24"/>
          <w:szCs w:val="24"/>
          <w:lang w:val="it-IT"/>
        </w:rPr>
        <w:t xml:space="preserve"> storica</w:t>
      </w:r>
      <w:r w:rsidR="00E331D3">
        <w:rPr>
          <w:rFonts w:ascii="Verdana" w:eastAsia="Verdana" w:hAnsi="Verdana" w:cs="Verdana"/>
          <w:sz w:val="24"/>
          <w:szCs w:val="24"/>
          <w:lang w:val="it-IT"/>
        </w:rPr>
        <w:t xml:space="preserve">. Facendo i conti, </w:t>
      </w:r>
      <w:r w:rsidR="00E331D3" w:rsidRPr="00E331D3">
        <w:rPr>
          <w:rFonts w:ascii="Verdana" w:eastAsia="Verdana" w:hAnsi="Verdana" w:cs="Verdana"/>
          <w:sz w:val="24"/>
          <w:szCs w:val="24"/>
          <w:lang w:val="it-IT"/>
        </w:rPr>
        <w:t>fino ad oggi</w:t>
      </w:r>
      <w:r w:rsidR="00E331D3">
        <w:rPr>
          <w:rFonts w:ascii="Verdana" w:eastAsia="Verdana" w:hAnsi="Verdana" w:cs="Verdana"/>
          <w:sz w:val="24"/>
          <w:szCs w:val="24"/>
          <w:lang w:val="it-IT"/>
        </w:rPr>
        <w:t>,</w:t>
      </w:r>
      <w:r w:rsidR="00E331D3" w:rsidRPr="00E331D3">
        <w:rPr>
          <w:rFonts w:ascii="Verdana" w:eastAsia="Verdana" w:hAnsi="Verdana" w:cs="Verdana"/>
          <w:sz w:val="24"/>
          <w:szCs w:val="24"/>
          <w:lang w:val="it-IT"/>
        </w:rPr>
        <w:t xml:space="preserve"> </w:t>
      </w:r>
      <w:r w:rsidR="00E331D3">
        <w:rPr>
          <w:rFonts w:ascii="Verdana" w:eastAsia="Verdana" w:hAnsi="Verdana" w:cs="Verdana"/>
          <w:sz w:val="24"/>
          <w:szCs w:val="24"/>
          <w:lang w:val="it-IT"/>
        </w:rPr>
        <w:t>la differenza in termini</w:t>
      </w:r>
      <w:r w:rsidR="00E331D3" w:rsidRPr="00E331D3">
        <w:rPr>
          <w:rFonts w:ascii="Verdana" w:eastAsia="Verdana" w:hAnsi="Verdana" w:cs="Verdana"/>
          <w:sz w:val="24"/>
          <w:szCs w:val="24"/>
          <w:lang w:val="it-IT"/>
        </w:rPr>
        <w:t xml:space="preserve"> monetari </w:t>
      </w:r>
      <w:r w:rsidR="00E331D3">
        <w:rPr>
          <w:rFonts w:ascii="Verdana" w:eastAsia="Verdana" w:hAnsi="Verdana" w:cs="Verdana"/>
          <w:sz w:val="24"/>
          <w:szCs w:val="24"/>
          <w:lang w:val="it-IT"/>
        </w:rPr>
        <w:t>è</w:t>
      </w:r>
      <w:r w:rsidR="00E331D3" w:rsidRPr="00E331D3">
        <w:rPr>
          <w:rFonts w:ascii="Verdana" w:eastAsia="Verdana" w:hAnsi="Verdana" w:cs="Verdana"/>
          <w:sz w:val="24"/>
          <w:szCs w:val="24"/>
          <w:lang w:val="it-IT"/>
        </w:rPr>
        <w:t xml:space="preserve"> di 1</w:t>
      </w:r>
      <w:r w:rsidR="00E331D3">
        <w:rPr>
          <w:rFonts w:ascii="Verdana" w:eastAsia="Verdana" w:hAnsi="Verdana" w:cs="Verdana"/>
          <w:sz w:val="24"/>
          <w:szCs w:val="24"/>
          <w:lang w:val="it-IT"/>
        </w:rPr>
        <w:t>500,00 euro</w:t>
      </w:r>
      <w:r w:rsidR="00C01DAF">
        <w:rPr>
          <w:rFonts w:ascii="Verdana" w:eastAsia="Verdana" w:hAnsi="Verdana" w:cs="Verdana"/>
          <w:sz w:val="24"/>
          <w:szCs w:val="24"/>
          <w:lang w:val="it-IT"/>
        </w:rPr>
        <w:t xml:space="preserve"> circa</w:t>
      </w:r>
      <w:r w:rsidR="00E331D3">
        <w:rPr>
          <w:rFonts w:ascii="Verdana" w:eastAsia="Verdana" w:hAnsi="Verdana" w:cs="Verdana"/>
          <w:sz w:val="24"/>
          <w:szCs w:val="24"/>
          <w:lang w:val="it-IT"/>
        </w:rPr>
        <w:t>. Stando agli ultimi tre anni di storia di quest’istituto, quando si chiude l’anno scolastico si tira una riga. A quel punto i criteri sono un po' fatali: pagare meno ma pagare tutti oppure escludere un certo numero di ore segnate fino a tre/quattro. Sicuramente chi si trova in una realtà di plesso tale da poter prevedere un recupero delle ore, magari avendo delle ore di compresenza, potrebbe contribuire a limitare le ore eccedenti. Interviene la docente Nava che specifica che l’unico dubbio da lei avanzato era riferito alla copertura assicurativa nel momento in cui un docente, a causa di un cambio orario, recuperava su delle ore in cui sarebbe stato in servizio anche se in compresenza. La Dirigente rassicura la docente su questa copertura, che è garantita</w:t>
      </w:r>
      <w:r w:rsidR="004F11A1">
        <w:rPr>
          <w:rFonts w:ascii="Verdana" w:eastAsia="Verdana" w:hAnsi="Verdana" w:cs="Verdana"/>
          <w:sz w:val="24"/>
          <w:szCs w:val="24"/>
          <w:lang w:val="it-IT"/>
        </w:rPr>
        <w:t xml:space="preserve"> dall’INAIL. La Dirigente specifica che l’ultima circolare</w:t>
      </w:r>
      <w:r w:rsidR="00783EC7">
        <w:rPr>
          <w:rFonts w:ascii="Verdana" w:eastAsia="Verdana" w:hAnsi="Verdana" w:cs="Verdana"/>
          <w:sz w:val="24"/>
          <w:szCs w:val="24"/>
          <w:lang w:val="it-IT"/>
        </w:rPr>
        <w:t xml:space="preserve"> INAIL</w:t>
      </w:r>
      <w:r w:rsidR="004F11A1">
        <w:rPr>
          <w:rFonts w:ascii="Verdana" w:eastAsia="Verdana" w:hAnsi="Verdana" w:cs="Verdana"/>
          <w:sz w:val="24"/>
          <w:szCs w:val="24"/>
          <w:lang w:val="it-IT"/>
        </w:rPr>
        <w:t xml:space="preserve"> utile è del 31 marzo del 2003: </w:t>
      </w:r>
      <w:r w:rsidR="00E32AB7">
        <w:rPr>
          <w:rFonts w:ascii="Verdana" w:eastAsia="Verdana" w:hAnsi="Verdana" w:cs="Verdana"/>
          <w:sz w:val="24"/>
          <w:szCs w:val="24"/>
          <w:lang w:val="it-IT"/>
        </w:rPr>
        <w:t xml:space="preserve">le assicurazioni pubbliche coprono qualsiasi situazione di lavoro. Il registro con le firme registra ogni cosa, così come le osservazioni registrate dalle Responsabili. La docente Nava ci tiene anche a specificare, perché la scuola primaria di </w:t>
      </w:r>
      <w:r w:rsidR="00590817">
        <w:rPr>
          <w:rFonts w:ascii="Verdana" w:eastAsia="Verdana" w:hAnsi="Verdana" w:cs="Verdana"/>
          <w:sz w:val="24"/>
          <w:szCs w:val="24"/>
          <w:lang w:val="it-IT"/>
        </w:rPr>
        <w:t>S</w:t>
      </w:r>
      <w:r w:rsidR="00E32AB7">
        <w:rPr>
          <w:rFonts w:ascii="Verdana" w:eastAsia="Verdana" w:hAnsi="Verdana" w:cs="Verdana"/>
          <w:sz w:val="24"/>
          <w:szCs w:val="24"/>
          <w:lang w:val="it-IT"/>
        </w:rPr>
        <w:t xml:space="preserve">an </w:t>
      </w:r>
      <w:r w:rsidR="00590817">
        <w:rPr>
          <w:rFonts w:ascii="Verdana" w:eastAsia="Verdana" w:hAnsi="Verdana" w:cs="Verdana"/>
          <w:sz w:val="24"/>
          <w:szCs w:val="24"/>
          <w:lang w:val="it-IT"/>
        </w:rPr>
        <w:t>F</w:t>
      </w:r>
      <w:r w:rsidR="00E32AB7">
        <w:rPr>
          <w:rFonts w:ascii="Verdana" w:eastAsia="Verdana" w:hAnsi="Verdana" w:cs="Verdana"/>
          <w:sz w:val="24"/>
          <w:szCs w:val="24"/>
          <w:lang w:val="it-IT"/>
        </w:rPr>
        <w:t xml:space="preserve">ermo della Battaglia non ha avuto ore eccedenti nella prima parte dell’anno: essendo molti i docenti ed, avendo tutti un tesoretto di otto ore, generato dalla riduzione oraria delle prime due </w:t>
      </w:r>
      <w:r w:rsidR="00E32AB7">
        <w:rPr>
          <w:rFonts w:ascii="Verdana" w:eastAsia="Verdana" w:hAnsi="Verdana" w:cs="Verdana"/>
          <w:sz w:val="24"/>
          <w:szCs w:val="24"/>
          <w:lang w:val="it-IT"/>
        </w:rPr>
        <w:lastRenderedPageBreak/>
        <w:t>settimane, la copertura è stata facilitata, cosa non successa, ad esempio, durante l’emergenza, quando, avendo la doppia classe, nei momenti in cui gli insegnanti, come contatto diretto, venivano messi in quarantena, e non è stato possibile garantire la copertura senza l’utilizzo di ore eccedenti.</w:t>
      </w:r>
      <w:r w:rsidR="00E6470B">
        <w:rPr>
          <w:rFonts w:ascii="Verdana" w:eastAsia="Verdana" w:hAnsi="Verdana" w:cs="Verdana"/>
          <w:sz w:val="24"/>
          <w:szCs w:val="24"/>
          <w:lang w:val="it-IT"/>
        </w:rPr>
        <w:t xml:space="preserve"> </w:t>
      </w:r>
      <w:r w:rsidR="00874CD5">
        <w:rPr>
          <w:rFonts w:ascii="Verdana" w:eastAsia="Verdana" w:hAnsi="Verdana" w:cs="Verdana"/>
          <w:sz w:val="24"/>
          <w:szCs w:val="24"/>
          <w:lang w:val="it-IT"/>
        </w:rPr>
        <w:t xml:space="preserve">La Dirigente legge </w:t>
      </w:r>
      <w:r w:rsidR="00EB4A30">
        <w:rPr>
          <w:rFonts w:ascii="Verdana" w:eastAsia="Verdana" w:hAnsi="Verdana" w:cs="Verdana"/>
          <w:sz w:val="24"/>
          <w:szCs w:val="24"/>
          <w:lang w:val="it-IT"/>
        </w:rPr>
        <w:t xml:space="preserve">le informative sindacali successive, rese note ogni anno entro il 10 luglio, </w:t>
      </w:r>
      <w:r w:rsidR="00874CD5">
        <w:rPr>
          <w:rFonts w:ascii="Verdana" w:eastAsia="Verdana" w:hAnsi="Verdana" w:cs="Verdana"/>
          <w:sz w:val="24"/>
          <w:szCs w:val="24"/>
          <w:lang w:val="it-IT"/>
        </w:rPr>
        <w:t>che attesta</w:t>
      </w:r>
      <w:r w:rsidR="00EB4A30">
        <w:rPr>
          <w:rFonts w:ascii="Verdana" w:eastAsia="Verdana" w:hAnsi="Verdana" w:cs="Verdana"/>
          <w:sz w:val="24"/>
          <w:szCs w:val="24"/>
          <w:lang w:val="it-IT"/>
        </w:rPr>
        <w:t>no</w:t>
      </w:r>
      <w:r w:rsidR="00874CD5">
        <w:rPr>
          <w:rFonts w:ascii="Verdana" w:eastAsia="Verdana" w:hAnsi="Verdana" w:cs="Verdana"/>
          <w:sz w:val="24"/>
          <w:szCs w:val="24"/>
          <w:lang w:val="it-IT"/>
        </w:rPr>
        <w:t xml:space="preserve"> quella fase compresa la scelta effettuata per il pagamento delle tante ore eccedenti: Opzione 1) ipotizzare una soglia minima per tutti i docenti (criterio escluso per evidente arbitrarietà e irricevibilità; Opzione 2) rapportare l’ammontare totale dei fondi al numero di ore effettivamente spese con totalizzazione di una quota uguale per tutti i docenti di ogni ordine di scuola (criterio di equità generale che non tiene conto delle differenza stipendiale tabellari); Opzione 3) applicazione di un indice di falcidia solidale, pagare meno e pagare tutti, che consente un riparto rispettoso delle differenze stipendiali e riconosce il monte ore effettuato realmente, criterio accolto per equità, trasparenza, corretta differenziazione tabellare e solidarietà professionale.</w:t>
      </w:r>
    </w:p>
    <w:p w14:paraId="6592742E" w14:textId="4BB25394" w:rsidR="001405F7" w:rsidRDefault="00241777" w:rsidP="00540857">
      <w:pPr>
        <w:rPr>
          <w:rFonts w:ascii="Verdana" w:eastAsia="Verdana" w:hAnsi="Verdana" w:cs="Verdana"/>
          <w:sz w:val="24"/>
          <w:szCs w:val="24"/>
          <w:lang w:val="it-IT"/>
        </w:rPr>
      </w:pPr>
      <w:r>
        <w:rPr>
          <w:rFonts w:ascii="Verdana" w:eastAsia="Verdana" w:hAnsi="Verdana" w:cs="Verdana"/>
          <w:sz w:val="24"/>
          <w:szCs w:val="24"/>
          <w:lang w:val="it-IT"/>
        </w:rPr>
        <w:t>Ogni anno è a sé, dipende dalle circostanze più o meno favorevoli.</w:t>
      </w:r>
    </w:p>
    <w:p w14:paraId="7CF8A507" w14:textId="762EA642" w:rsidR="00241777" w:rsidRDefault="00241777" w:rsidP="00540857">
      <w:pPr>
        <w:rPr>
          <w:rFonts w:ascii="Verdana" w:eastAsia="Verdana" w:hAnsi="Verdana" w:cs="Verdana"/>
          <w:sz w:val="24"/>
          <w:szCs w:val="24"/>
          <w:lang w:val="it-IT"/>
        </w:rPr>
      </w:pPr>
      <w:r>
        <w:rPr>
          <w:rFonts w:ascii="Verdana" w:eastAsia="Verdana" w:hAnsi="Verdana" w:cs="Verdana"/>
          <w:sz w:val="24"/>
          <w:szCs w:val="24"/>
          <w:lang w:val="it-IT"/>
        </w:rPr>
        <w:t>Interviene la docente Dotti che effettua un esempio pratico su una sostituzione di un collega, con il conseguente recupero sulle compresenze. Il recupero, secondo la Dirigente, dovrà essere effettuato nel giro di poche settimane, come previsto a livello contrattuale</w:t>
      </w:r>
      <w:r w:rsidR="00A7566C">
        <w:rPr>
          <w:rFonts w:ascii="Verdana" w:eastAsia="Verdana" w:hAnsi="Verdana" w:cs="Verdana"/>
          <w:sz w:val="24"/>
          <w:szCs w:val="24"/>
          <w:lang w:val="it-IT"/>
        </w:rPr>
        <w:t>, sicuramente è ammessa questa tipologia di recupero.</w:t>
      </w:r>
    </w:p>
    <w:p w14:paraId="76AD24C4" w14:textId="4DE51C65" w:rsidR="00A7566C" w:rsidRDefault="006B4DFA" w:rsidP="00540857">
      <w:pPr>
        <w:rPr>
          <w:rFonts w:ascii="Verdana" w:eastAsia="Verdana" w:hAnsi="Verdana" w:cs="Verdana"/>
          <w:sz w:val="24"/>
          <w:szCs w:val="24"/>
          <w:lang w:val="it-IT"/>
        </w:rPr>
      </w:pPr>
      <w:r>
        <w:rPr>
          <w:rFonts w:ascii="Verdana" w:eastAsia="Verdana" w:hAnsi="Verdana" w:cs="Verdana"/>
          <w:sz w:val="24"/>
          <w:szCs w:val="24"/>
          <w:lang w:val="it-IT"/>
        </w:rPr>
        <w:t>La Dirigente specifica che se un docente della secondaria vuole fare delle ore aggiuntive a contratto</w:t>
      </w:r>
      <w:r w:rsidR="00D34E7E">
        <w:rPr>
          <w:rFonts w:ascii="Verdana" w:eastAsia="Verdana" w:hAnsi="Verdana" w:cs="Verdana"/>
          <w:sz w:val="24"/>
          <w:szCs w:val="24"/>
          <w:lang w:val="it-IT"/>
        </w:rPr>
        <w:t>, per sostituire colleghi assenti,</w:t>
      </w:r>
      <w:r>
        <w:rPr>
          <w:rFonts w:ascii="Verdana" w:eastAsia="Verdana" w:hAnsi="Verdana" w:cs="Verdana"/>
          <w:sz w:val="24"/>
          <w:szCs w:val="24"/>
          <w:lang w:val="it-IT"/>
        </w:rPr>
        <w:t xml:space="preserve"> può farlo e queste vengono pagate dal Ministero</w:t>
      </w:r>
      <w:r w:rsidR="00D34E7E">
        <w:rPr>
          <w:rFonts w:ascii="Verdana" w:eastAsia="Verdana" w:hAnsi="Verdana" w:cs="Verdana"/>
          <w:sz w:val="24"/>
          <w:szCs w:val="24"/>
          <w:lang w:val="it-IT"/>
        </w:rPr>
        <w:t>. L</w:t>
      </w:r>
      <w:r>
        <w:rPr>
          <w:rFonts w:ascii="Verdana" w:eastAsia="Verdana" w:hAnsi="Verdana" w:cs="Verdana"/>
          <w:sz w:val="24"/>
          <w:szCs w:val="24"/>
          <w:lang w:val="it-IT"/>
        </w:rPr>
        <w:t>e ore eccedenti devono essere pagate con il Fondo d’ Istituto.</w:t>
      </w:r>
    </w:p>
    <w:p w14:paraId="1EF8F761" w14:textId="557A4803" w:rsidR="00E32AB7" w:rsidRDefault="00440C05" w:rsidP="00540857">
      <w:pPr>
        <w:rPr>
          <w:rFonts w:ascii="Verdana" w:eastAsia="Verdana" w:hAnsi="Verdana" w:cs="Verdana"/>
          <w:sz w:val="24"/>
          <w:szCs w:val="24"/>
          <w:lang w:val="it-IT"/>
        </w:rPr>
      </w:pPr>
      <w:r>
        <w:rPr>
          <w:rFonts w:ascii="Verdana" w:eastAsia="Verdana" w:hAnsi="Verdana" w:cs="Verdana"/>
          <w:sz w:val="24"/>
          <w:szCs w:val="24"/>
          <w:lang w:val="it-IT"/>
        </w:rPr>
        <w:t>La Dirigente aggiunte inoltre secondo la documentazione dell’INAIL che vi è copertura anche nel ruolo di accompagnatore, ad esempio durante le gite, e che la copertura per i docenti di sostegno è ancora più alta vista la difficoltà del ruolo.</w:t>
      </w:r>
      <w:r w:rsidR="00E85EF4">
        <w:rPr>
          <w:rFonts w:ascii="Verdana" w:eastAsia="Verdana" w:hAnsi="Verdana" w:cs="Verdana"/>
          <w:sz w:val="24"/>
          <w:szCs w:val="24"/>
          <w:lang w:val="it-IT"/>
        </w:rPr>
        <w:t xml:space="preserve"> L’occasione di lavoro ha sempre una copertura assicurativa.</w:t>
      </w:r>
    </w:p>
    <w:p w14:paraId="665B60AB" w14:textId="26095852" w:rsidR="00440C05" w:rsidRDefault="00E85EF4" w:rsidP="00540857">
      <w:pPr>
        <w:rPr>
          <w:rFonts w:ascii="Verdana" w:eastAsia="Verdana" w:hAnsi="Verdana" w:cs="Verdana"/>
          <w:sz w:val="24"/>
          <w:szCs w:val="24"/>
          <w:lang w:val="it-IT"/>
        </w:rPr>
      </w:pPr>
      <w:r>
        <w:rPr>
          <w:rFonts w:ascii="Verdana" w:eastAsia="Verdana" w:hAnsi="Verdana" w:cs="Verdana"/>
          <w:sz w:val="24"/>
          <w:szCs w:val="24"/>
          <w:lang w:val="it-IT"/>
        </w:rPr>
        <w:t xml:space="preserve">Interviene la docente Briccola che </w:t>
      </w:r>
      <w:r w:rsidR="00C47685">
        <w:rPr>
          <w:rFonts w:ascii="Verdana" w:eastAsia="Verdana" w:hAnsi="Verdana" w:cs="Verdana"/>
          <w:sz w:val="24"/>
          <w:szCs w:val="24"/>
          <w:lang w:val="it-IT"/>
        </w:rPr>
        <w:t xml:space="preserve">sottolinea che, data la mancanza di molte insegnanti, ad inizio anno, </w:t>
      </w:r>
      <w:r w:rsidR="00F0399A">
        <w:rPr>
          <w:rFonts w:ascii="Verdana" w:eastAsia="Verdana" w:hAnsi="Verdana" w:cs="Verdana"/>
          <w:sz w:val="24"/>
          <w:szCs w:val="24"/>
          <w:lang w:val="it-IT"/>
        </w:rPr>
        <w:t xml:space="preserve">le docenti della primaria di Cavallasca </w:t>
      </w:r>
      <w:r w:rsidR="00C47685">
        <w:rPr>
          <w:rFonts w:ascii="Verdana" w:eastAsia="Verdana" w:hAnsi="Verdana" w:cs="Verdana"/>
          <w:sz w:val="24"/>
          <w:szCs w:val="24"/>
          <w:lang w:val="it-IT"/>
        </w:rPr>
        <w:t>ha</w:t>
      </w:r>
      <w:r w:rsidR="00F0399A">
        <w:rPr>
          <w:rFonts w:ascii="Verdana" w:eastAsia="Verdana" w:hAnsi="Verdana" w:cs="Verdana"/>
          <w:sz w:val="24"/>
          <w:szCs w:val="24"/>
          <w:lang w:val="it-IT"/>
        </w:rPr>
        <w:t>nno</w:t>
      </w:r>
      <w:r w:rsidR="00C47685">
        <w:rPr>
          <w:rFonts w:ascii="Verdana" w:eastAsia="Verdana" w:hAnsi="Verdana" w:cs="Verdana"/>
          <w:sz w:val="24"/>
          <w:szCs w:val="24"/>
          <w:lang w:val="it-IT"/>
        </w:rPr>
        <w:t xml:space="preserve"> effettuato molte ore eccedenti, c</w:t>
      </w:r>
      <w:r w:rsidR="00CC6124">
        <w:rPr>
          <w:rFonts w:ascii="Verdana" w:eastAsia="Verdana" w:hAnsi="Verdana" w:cs="Verdana"/>
          <w:sz w:val="24"/>
          <w:szCs w:val="24"/>
          <w:lang w:val="it-IT"/>
        </w:rPr>
        <w:t>o</w:t>
      </w:r>
      <w:r w:rsidR="00C47685">
        <w:rPr>
          <w:rFonts w:ascii="Verdana" w:eastAsia="Verdana" w:hAnsi="Verdana" w:cs="Verdana"/>
          <w:sz w:val="24"/>
          <w:szCs w:val="24"/>
          <w:lang w:val="it-IT"/>
        </w:rPr>
        <w:t>sì come Breccia. Chiede che questi due plessi possano recuperare le ore sulle compresenze quando possibile,</w:t>
      </w:r>
      <w:r w:rsidR="00F0399A">
        <w:rPr>
          <w:rFonts w:ascii="Verdana" w:eastAsia="Verdana" w:hAnsi="Verdana" w:cs="Verdana"/>
          <w:sz w:val="24"/>
          <w:szCs w:val="24"/>
          <w:lang w:val="it-IT"/>
        </w:rPr>
        <w:t xml:space="preserve"> per evitare che le ore non vengano pagate,</w:t>
      </w:r>
      <w:r w:rsidR="00C47685">
        <w:rPr>
          <w:rFonts w:ascii="Verdana" w:eastAsia="Verdana" w:hAnsi="Verdana" w:cs="Verdana"/>
          <w:sz w:val="24"/>
          <w:szCs w:val="24"/>
          <w:lang w:val="it-IT"/>
        </w:rPr>
        <w:t xml:space="preserve"> anche se dispiace non effettuarle perché rappresentano una risorsa importante</w:t>
      </w:r>
      <w:r w:rsidR="00F0399A">
        <w:rPr>
          <w:rFonts w:ascii="Verdana" w:eastAsia="Verdana" w:hAnsi="Verdana" w:cs="Verdana"/>
          <w:sz w:val="24"/>
          <w:szCs w:val="24"/>
          <w:lang w:val="it-IT"/>
        </w:rPr>
        <w:t>.</w:t>
      </w:r>
    </w:p>
    <w:p w14:paraId="5D9B548D" w14:textId="2E7734EF" w:rsidR="00C47685" w:rsidRDefault="00C47685" w:rsidP="00540857">
      <w:pPr>
        <w:rPr>
          <w:rFonts w:ascii="Verdana" w:eastAsia="Verdana" w:hAnsi="Verdana" w:cs="Verdana"/>
          <w:sz w:val="24"/>
          <w:szCs w:val="24"/>
          <w:lang w:val="it-IT"/>
        </w:rPr>
      </w:pPr>
      <w:r>
        <w:rPr>
          <w:rFonts w:ascii="Verdana" w:eastAsia="Verdana" w:hAnsi="Verdana" w:cs="Verdana"/>
          <w:sz w:val="24"/>
          <w:szCs w:val="24"/>
          <w:lang w:val="it-IT"/>
        </w:rPr>
        <w:t xml:space="preserve">La Dirigente interviene chiedendo al Collegio presente chi possa dire di non essere stato pagato dal </w:t>
      </w:r>
      <w:r w:rsidR="00F300C8">
        <w:rPr>
          <w:rFonts w:ascii="Verdana" w:eastAsia="Verdana" w:hAnsi="Verdana" w:cs="Verdana"/>
          <w:sz w:val="24"/>
          <w:szCs w:val="24"/>
          <w:lang w:val="it-IT"/>
        </w:rPr>
        <w:t>1 settembre</w:t>
      </w:r>
      <w:r>
        <w:rPr>
          <w:rFonts w:ascii="Verdana" w:eastAsia="Verdana" w:hAnsi="Verdana" w:cs="Verdana"/>
          <w:sz w:val="24"/>
          <w:szCs w:val="24"/>
          <w:lang w:val="it-IT"/>
        </w:rPr>
        <w:t xml:space="preserve"> 2019. Nessuno interviene</w:t>
      </w:r>
      <w:r w:rsidR="00F0399A">
        <w:rPr>
          <w:rFonts w:ascii="Verdana" w:eastAsia="Verdana" w:hAnsi="Verdana" w:cs="Verdana"/>
          <w:sz w:val="24"/>
          <w:szCs w:val="24"/>
          <w:lang w:val="it-IT"/>
        </w:rPr>
        <w:t>.</w:t>
      </w:r>
    </w:p>
    <w:p w14:paraId="132A4B2A" w14:textId="61C12109" w:rsidR="00C47685" w:rsidRDefault="00C47685" w:rsidP="00540857">
      <w:pPr>
        <w:rPr>
          <w:rFonts w:ascii="Verdana" w:eastAsia="Verdana" w:hAnsi="Verdana" w:cs="Verdana"/>
          <w:sz w:val="24"/>
          <w:szCs w:val="24"/>
        </w:rPr>
      </w:pPr>
      <w:r>
        <w:rPr>
          <w:rFonts w:ascii="Verdana" w:eastAsia="Verdana" w:hAnsi="Verdana" w:cs="Verdana"/>
          <w:sz w:val="24"/>
          <w:szCs w:val="24"/>
          <w:lang w:val="it-IT"/>
        </w:rPr>
        <w:t>La docente Briccola conferma che, in modo o nell’altro, questo pagamento sia stato effettuato anche lo scorso anno.</w:t>
      </w:r>
    </w:p>
    <w:p w14:paraId="4C7374F2" w14:textId="1728225D" w:rsidR="000816A6" w:rsidRDefault="000816A6" w:rsidP="00540857">
      <w:pPr>
        <w:rPr>
          <w:rFonts w:ascii="Verdana" w:eastAsia="Verdana" w:hAnsi="Verdana" w:cs="Verdana"/>
          <w:sz w:val="24"/>
          <w:szCs w:val="24"/>
        </w:rPr>
      </w:pPr>
    </w:p>
    <w:p w14:paraId="116E4EA6" w14:textId="77777777" w:rsidR="00F300C8" w:rsidRPr="00EB0C27" w:rsidRDefault="00F300C8" w:rsidP="00F300C8">
      <w:pPr>
        <w:widowControl w:val="0"/>
        <w:spacing w:before="240" w:after="240"/>
        <w:rPr>
          <w:rFonts w:ascii="Verdana" w:eastAsia="Verdana" w:hAnsi="Verdana" w:cs="Verdana"/>
          <w:sz w:val="24"/>
          <w:szCs w:val="24"/>
        </w:rPr>
      </w:pPr>
      <w:r w:rsidRPr="00EB0C27">
        <w:rPr>
          <w:rFonts w:ascii="Verdana" w:eastAsia="Verdana" w:hAnsi="Verdana" w:cs="Verdana"/>
          <w:sz w:val="24"/>
          <w:szCs w:val="24"/>
        </w:rPr>
        <w:t>- prima informativa su Docenti specialisti di Educazione motoria nelle classi IV e V di SP.</w:t>
      </w:r>
    </w:p>
    <w:p w14:paraId="79BB12D6" w14:textId="4FCDD202" w:rsidR="00F300C8" w:rsidRDefault="00E67DB5" w:rsidP="00540857">
      <w:pPr>
        <w:rPr>
          <w:rFonts w:ascii="Verdana" w:eastAsia="Verdana" w:hAnsi="Verdana" w:cs="Verdana"/>
          <w:sz w:val="24"/>
          <w:szCs w:val="24"/>
        </w:rPr>
      </w:pPr>
      <w:r>
        <w:rPr>
          <w:rFonts w:ascii="Verdana" w:eastAsia="Verdana" w:hAnsi="Verdana" w:cs="Verdana"/>
          <w:sz w:val="24"/>
          <w:szCs w:val="24"/>
        </w:rPr>
        <w:t xml:space="preserve">La Dirigente illustra al Collegio quanto comunicato dal Provveditore, durante la Conferenza dei Servizi di due settimane fa, in merito ai docenti specialisti di educazione motoria, per le classi quarte e quinte della scuola primaria, inseriti </w:t>
      </w:r>
      <w:r w:rsidRPr="00E67DB5">
        <w:rPr>
          <w:rFonts w:ascii="Verdana" w:eastAsia="Verdana" w:hAnsi="Verdana" w:cs="Verdana"/>
          <w:i/>
          <w:iCs/>
          <w:sz w:val="24"/>
          <w:szCs w:val="24"/>
        </w:rPr>
        <w:t>“senza oneri ulteriori”</w:t>
      </w:r>
      <w:r>
        <w:rPr>
          <w:rFonts w:ascii="Verdana" w:eastAsia="Verdana" w:hAnsi="Verdana" w:cs="Verdana"/>
          <w:i/>
          <w:iCs/>
          <w:sz w:val="24"/>
          <w:szCs w:val="24"/>
        </w:rPr>
        <w:t xml:space="preserve"> </w:t>
      </w:r>
      <w:r>
        <w:rPr>
          <w:rFonts w:ascii="Verdana" w:eastAsia="Verdana" w:hAnsi="Verdana" w:cs="Verdana"/>
          <w:sz w:val="24"/>
          <w:szCs w:val="24"/>
        </w:rPr>
        <w:t>. In base a questa frase la Dirigente sembra aver capito che questi docenti entreranno nell’organizzazione nel quadro di funzionamento esistente. Secondo questo si dovrebbe generare un esubero, perché il docente generalista sia di classe quarta che di classe quinta, che effettuava motoria, avrà due ore a disposizione del plesso</w:t>
      </w:r>
      <w:r w:rsidR="009462C6">
        <w:rPr>
          <w:rFonts w:ascii="Verdana" w:eastAsia="Verdana" w:hAnsi="Verdana" w:cs="Verdana"/>
          <w:sz w:val="24"/>
          <w:szCs w:val="24"/>
        </w:rPr>
        <w:t>.</w:t>
      </w:r>
    </w:p>
    <w:p w14:paraId="75C65651" w14:textId="68CD933F" w:rsidR="00E87037" w:rsidRDefault="00E67DB5" w:rsidP="00540857">
      <w:pPr>
        <w:rPr>
          <w:rFonts w:ascii="Verdana" w:eastAsia="Verdana" w:hAnsi="Verdana" w:cs="Verdana"/>
          <w:sz w:val="24"/>
          <w:szCs w:val="24"/>
        </w:rPr>
      </w:pPr>
      <w:r>
        <w:rPr>
          <w:rFonts w:ascii="Verdana" w:eastAsia="Verdana" w:hAnsi="Verdana" w:cs="Verdana"/>
          <w:sz w:val="24"/>
          <w:szCs w:val="24"/>
        </w:rPr>
        <w:t>I dubbi che si aggiungono sono relativi al concorso, se verrà effettuato o no</w:t>
      </w:r>
      <w:r w:rsidR="00E87037">
        <w:rPr>
          <w:rFonts w:ascii="Verdana" w:eastAsia="Verdana" w:hAnsi="Verdana" w:cs="Verdana"/>
          <w:sz w:val="24"/>
          <w:szCs w:val="24"/>
        </w:rPr>
        <w:t>, oppure se si ricorrerà al GPS con incarichi annuali e sulla variazione dell’orario, che oggi</w:t>
      </w:r>
      <w:r w:rsidR="00624161">
        <w:rPr>
          <w:rFonts w:ascii="Verdana" w:eastAsia="Verdana" w:hAnsi="Verdana" w:cs="Verdana"/>
          <w:sz w:val="24"/>
          <w:szCs w:val="24"/>
        </w:rPr>
        <w:t xml:space="preserve"> </w:t>
      </w:r>
      <w:r w:rsidR="00E87037">
        <w:rPr>
          <w:rFonts w:ascii="Verdana" w:eastAsia="Verdana" w:hAnsi="Verdana" w:cs="Verdana"/>
          <w:sz w:val="24"/>
          <w:szCs w:val="24"/>
        </w:rPr>
        <w:t>è di 28 ore settimanali, a 30 ore.</w:t>
      </w:r>
    </w:p>
    <w:p w14:paraId="1ADB1984" w14:textId="3FFBCA9B" w:rsidR="00E87037" w:rsidRDefault="00E87037" w:rsidP="00540857">
      <w:pPr>
        <w:rPr>
          <w:rFonts w:ascii="Verdana" w:eastAsia="Verdana" w:hAnsi="Verdana" w:cs="Verdana"/>
          <w:sz w:val="24"/>
          <w:szCs w:val="24"/>
        </w:rPr>
      </w:pPr>
      <w:r>
        <w:rPr>
          <w:rFonts w:ascii="Verdana" w:eastAsia="Verdana" w:hAnsi="Verdana" w:cs="Verdana"/>
          <w:sz w:val="24"/>
          <w:szCs w:val="24"/>
        </w:rPr>
        <w:t>Altre problematiche saranno relative a una possibile riduzione della pausa mensa, a un rientro in più con conseguente variazione organizzativa relativa ai servizi</w:t>
      </w:r>
      <w:r w:rsidR="008240F2">
        <w:rPr>
          <w:rFonts w:ascii="Verdana" w:eastAsia="Verdana" w:hAnsi="Verdana" w:cs="Verdana"/>
          <w:sz w:val="24"/>
          <w:szCs w:val="24"/>
        </w:rPr>
        <w:t>.</w:t>
      </w:r>
    </w:p>
    <w:p w14:paraId="3998783F" w14:textId="5BB689C6" w:rsidR="008240F2" w:rsidRDefault="008240F2" w:rsidP="00540857">
      <w:pPr>
        <w:rPr>
          <w:rFonts w:ascii="Verdana" w:eastAsia="Verdana" w:hAnsi="Verdana" w:cs="Verdana"/>
          <w:sz w:val="24"/>
          <w:szCs w:val="24"/>
        </w:rPr>
      </w:pPr>
      <w:r>
        <w:rPr>
          <w:rFonts w:ascii="Verdana" w:eastAsia="Verdana" w:hAnsi="Verdana" w:cs="Verdana"/>
          <w:sz w:val="24"/>
          <w:szCs w:val="24"/>
        </w:rPr>
        <w:t>La Dirigente chiede alla docente Ferraro, docente specialista di motoria sulle quinte in questo anno scolastico</w:t>
      </w:r>
      <w:r w:rsidR="00CC6124">
        <w:rPr>
          <w:rFonts w:ascii="Verdana" w:eastAsia="Verdana" w:hAnsi="Verdana" w:cs="Verdana"/>
          <w:sz w:val="24"/>
          <w:szCs w:val="24"/>
        </w:rPr>
        <w:t>,</w:t>
      </w:r>
      <w:r>
        <w:rPr>
          <w:rFonts w:ascii="Verdana" w:eastAsia="Verdana" w:hAnsi="Verdana" w:cs="Verdana"/>
          <w:sz w:val="24"/>
          <w:szCs w:val="24"/>
        </w:rPr>
        <w:t xml:space="preserve"> un parere rispetto alle sue conoscenze.</w:t>
      </w:r>
    </w:p>
    <w:p w14:paraId="2B69B1EA" w14:textId="4B8442AD" w:rsidR="008240F2" w:rsidRDefault="00AC5DF0" w:rsidP="00540857">
      <w:pPr>
        <w:rPr>
          <w:rFonts w:ascii="Verdana" w:eastAsia="Verdana" w:hAnsi="Verdana" w:cs="Verdana"/>
          <w:sz w:val="24"/>
          <w:szCs w:val="24"/>
        </w:rPr>
      </w:pPr>
      <w:r>
        <w:rPr>
          <w:rFonts w:ascii="Verdana" w:eastAsia="Verdana" w:hAnsi="Verdana" w:cs="Verdana"/>
          <w:sz w:val="24"/>
          <w:szCs w:val="24"/>
        </w:rPr>
        <w:t>La docente evidenzia che il concorso è in alto mare e che, a meno che venga fatto un concorso rapido, si ricorrerà ancora alle GPS e che le due ore dovranno essere extra rispetto all’orario presente oggi, per questo dovranno essere approvate. Anche i docenti di religione saranno condizionati fortemente da questa variazione oraria, che entrando in tutte le classi, avranno un orario svasato per le variazioni orarie nelle classi quarte e quinte.</w:t>
      </w:r>
    </w:p>
    <w:p w14:paraId="2BFED72B" w14:textId="69DDEA06" w:rsidR="00AC5DF0" w:rsidRDefault="00AC5DF0" w:rsidP="00540857">
      <w:pPr>
        <w:rPr>
          <w:rFonts w:ascii="Verdana" w:eastAsia="Verdana" w:hAnsi="Verdana" w:cs="Verdana"/>
          <w:sz w:val="24"/>
          <w:szCs w:val="24"/>
        </w:rPr>
      </w:pPr>
      <w:r>
        <w:rPr>
          <w:rFonts w:ascii="Verdana" w:eastAsia="Verdana" w:hAnsi="Verdana" w:cs="Verdana"/>
          <w:sz w:val="24"/>
          <w:szCs w:val="24"/>
        </w:rPr>
        <w:t>Vengono fatte diverse ipotesi sulla strutturazione oraria:</w:t>
      </w:r>
    </w:p>
    <w:p w14:paraId="0167DBF3" w14:textId="5B014B67" w:rsidR="00AC5DF0" w:rsidRPr="0048571D" w:rsidRDefault="00AC5DF0" w:rsidP="00540857">
      <w:pPr>
        <w:rPr>
          <w:rFonts w:ascii="Verdana" w:eastAsia="Verdana" w:hAnsi="Verdana" w:cs="Verdana"/>
          <w:i/>
          <w:iCs/>
          <w:sz w:val="24"/>
          <w:szCs w:val="24"/>
        </w:rPr>
      </w:pPr>
      <w:r w:rsidRPr="0048571D">
        <w:rPr>
          <w:rFonts w:ascii="Verdana" w:eastAsia="Verdana" w:hAnsi="Verdana" w:cs="Verdana"/>
          <w:i/>
          <w:iCs/>
          <w:sz w:val="24"/>
          <w:szCs w:val="24"/>
        </w:rPr>
        <w:t>Docente Briccola: abbassare le ore a 27, togliere un’ora di musica e aggiungere le 2 ore di motoria.</w:t>
      </w:r>
    </w:p>
    <w:p w14:paraId="37E5BF13" w14:textId="11B4E6F8" w:rsidR="00AC5DF0" w:rsidRPr="0048571D" w:rsidRDefault="00AC5DF0" w:rsidP="00540857">
      <w:pPr>
        <w:rPr>
          <w:rFonts w:ascii="Verdana" w:eastAsia="Verdana" w:hAnsi="Verdana" w:cs="Verdana"/>
          <w:sz w:val="24"/>
          <w:szCs w:val="24"/>
        </w:rPr>
      </w:pPr>
      <w:r w:rsidRPr="0048571D">
        <w:rPr>
          <w:rFonts w:ascii="Verdana" w:eastAsia="Verdana" w:hAnsi="Verdana" w:cs="Verdana"/>
          <w:sz w:val="24"/>
          <w:szCs w:val="24"/>
        </w:rPr>
        <w:t>La Dirigente non è favorevole all’abbassare le ore da 28 a 27 a meno che esca un’ordinanza, perché lei deve garantire il funzionamento.</w:t>
      </w:r>
    </w:p>
    <w:p w14:paraId="17204933" w14:textId="3F886D8E" w:rsidR="000816A6" w:rsidRDefault="00720355" w:rsidP="00540857">
      <w:pPr>
        <w:rPr>
          <w:rFonts w:ascii="Verdana" w:eastAsia="Verdana" w:hAnsi="Verdana" w:cs="Verdana"/>
          <w:sz w:val="24"/>
          <w:szCs w:val="24"/>
        </w:rPr>
      </w:pPr>
      <w:r w:rsidRPr="0048571D">
        <w:rPr>
          <w:rFonts w:ascii="Verdana" w:eastAsia="Verdana" w:hAnsi="Verdana" w:cs="Verdana"/>
          <w:sz w:val="24"/>
          <w:szCs w:val="24"/>
        </w:rPr>
        <w:t>Si potrebbe accorciare la prima o l’ultima ora fino a 50 minuti, per poi effettuare un recupero finale</w:t>
      </w:r>
      <w:r w:rsidR="0048571D" w:rsidRPr="0048571D">
        <w:rPr>
          <w:rFonts w:ascii="Verdana" w:eastAsia="Verdana" w:hAnsi="Verdana" w:cs="Verdana"/>
          <w:sz w:val="24"/>
          <w:szCs w:val="24"/>
        </w:rPr>
        <w:t>,</w:t>
      </w:r>
      <w:r w:rsidRPr="0048571D">
        <w:rPr>
          <w:rFonts w:ascii="Verdana" w:eastAsia="Verdana" w:hAnsi="Verdana" w:cs="Verdana"/>
          <w:sz w:val="24"/>
          <w:szCs w:val="24"/>
        </w:rPr>
        <w:t xml:space="preserve"> ad esempio</w:t>
      </w:r>
      <w:r w:rsidR="0048571D" w:rsidRPr="0048571D">
        <w:rPr>
          <w:rFonts w:ascii="Verdana" w:eastAsia="Verdana" w:hAnsi="Verdana" w:cs="Verdana"/>
          <w:sz w:val="24"/>
          <w:szCs w:val="24"/>
        </w:rPr>
        <w:t>,</w:t>
      </w:r>
      <w:r w:rsidRPr="0048571D">
        <w:rPr>
          <w:rFonts w:ascii="Verdana" w:eastAsia="Verdana" w:hAnsi="Verdana" w:cs="Verdana"/>
          <w:sz w:val="24"/>
          <w:szCs w:val="24"/>
        </w:rPr>
        <w:t xml:space="preserve"> con una giornata di cineforum, una giornata pedagogica o un gita. Con il doppio parere favorevole del Collegio Docenti (parere tecnico) del Consiglio d’Istituto per il funzionamento non dovremmo recuperare, perché questa riduzione sarebbe autorizzata dal Consiglio d’Istituto. La questione in </w:t>
      </w:r>
      <w:r w:rsidR="0048571D">
        <w:rPr>
          <w:rFonts w:ascii="Verdana" w:eastAsia="Verdana" w:hAnsi="Verdana" w:cs="Verdana"/>
          <w:sz w:val="24"/>
          <w:szCs w:val="24"/>
        </w:rPr>
        <w:t>C</w:t>
      </w:r>
      <w:r w:rsidRPr="0048571D">
        <w:rPr>
          <w:rFonts w:ascii="Verdana" w:eastAsia="Verdana" w:hAnsi="Verdana" w:cs="Verdana"/>
          <w:sz w:val="24"/>
          <w:szCs w:val="24"/>
        </w:rPr>
        <w:t>assazione è controversa.</w:t>
      </w:r>
    </w:p>
    <w:p w14:paraId="44D0016F" w14:textId="4BBC275F" w:rsidR="00720355" w:rsidRPr="00720355" w:rsidRDefault="00720355" w:rsidP="00540857">
      <w:pPr>
        <w:rPr>
          <w:rFonts w:ascii="Verdana" w:eastAsia="Verdana" w:hAnsi="Verdana" w:cs="Verdana"/>
          <w:i/>
          <w:iCs/>
          <w:sz w:val="24"/>
          <w:szCs w:val="24"/>
        </w:rPr>
      </w:pPr>
      <w:r w:rsidRPr="0010607E">
        <w:rPr>
          <w:rFonts w:ascii="Verdana" w:eastAsia="Verdana" w:hAnsi="Verdana" w:cs="Verdana"/>
          <w:i/>
          <w:iCs/>
          <w:sz w:val="24"/>
          <w:szCs w:val="24"/>
        </w:rPr>
        <w:lastRenderedPageBreak/>
        <w:t xml:space="preserve">Docente Potì: alcune scuole hanno, nelle classi quarte e quinte, variato l’orario da 28 a 27 + 2, togliendo un’ora </w:t>
      </w:r>
      <w:r w:rsidR="006B3317" w:rsidRPr="0010607E">
        <w:rPr>
          <w:rFonts w:ascii="Verdana" w:eastAsia="Verdana" w:hAnsi="Verdana" w:cs="Verdana"/>
          <w:i/>
          <w:iCs/>
          <w:sz w:val="24"/>
          <w:szCs w:val="24"/>
        </w:rPr>
        <w:t>a scienze</w:t>
      </w:r>
      <w:r w:rsidRPr="0010607E">
        <w:rPr>
          <w:rFonts w:ascii="Verdana" w:eastAsia="Verdana" w:hAnsi="Verdana" w:cs="Verdana"/>
          <w:i/>
          <w:iCs/>
          <w:sz w:val="24"/>
          <w:szCs w:val="24"/>
        </w:rPr>
        <w:t>. Le altre classi restano a 28 .</w:t>
      </w:r>
    </w:p>
    <w:p w14:paraId="11D0A347" w14:textId="1C67C531" w:rsidR="00720355" w:rsidRDefault="00720355" w:rsidP="00540857">
      <w:pPr>
        <w:rPr>
          <w:rFonts w:ascii="Verdana" w:eastAsia="Verdana" w:hAnsi="Verdana" w:cs="Verdana"/>
          <w:sz w:val="24"/>
          <w:szCs w:val="24"/>
        </w:rPr>
      </w:pPr>
      <w:r>
        <w:rPr>
          <w:rFonts w:ascii="Verdana" w:eastAsia="Verdana" w:hAnsi="Verdana" w:cs="Verdana"/>
          <w:sz w:val="24"/>
          <w:szCs w:val="24"/>
        </w:rPr>
        <w:t>La Dirigente è perplessa e sostiene di non essere</w:t>
      </w:r>
      <w:r w:rsidR="006B3317">
        <w:rPr>
          <w:rFonts w:ascii="Verdana" w:eastAsia="Verdana" w:hAnsi="Verdana" w:cs="Verdana"/>
          <w:sz w:val="24"/>
          <w:szCs w:val="24"/>
        </w:rPr>
        <w:t xml:space="preserve"> interessata alle altre realtà.</w:t>
      </w:r>
    </w:p>
    <w:p w14:paraId="54049E86" w14:textId="29A1DD45" w:rsidR="006B3317" w:rsidRDefault="006B3317" w:rsidP="00540857">
      <w:pPr>
        <w:rPr>
          <w:rFonts w:ascii="Verdana" w:eastAsia="Verdana" w:hAnsi="Verdana" w:cs="Verdana"/>
          <w:sz w:val="24"/>
          <w:szCs w:val="24"/>
        </w:rPr>
      </w:pPr>
      <w:r>
        <w:rPr>
          <w:rFonts w:ascii="Verdana" w:eastAsia="Verdana" w:hAnsi="Verdana" w:cs="Verdana"/>
          <w:sz w:val="24"/>
          <w:szCs w:val="24"/>
        </w:rPr>
        <w:t xml:space="preserve">La docente Potì chiede se, almeno, potrebbe essere legale avere degli orari distinti tra prima, seconda, terza </w:t>
      </w:r>
      <w:r w:rsidRPr="006B3317">
        <w:rPr>
          <w:rFonts w:ascii="Verdana" w:eastAsia="Verdana" w:hAnsi="Verdana" w:cs="Verdana"/>
          <w:i/>
          <w:iCs/>
          <w:sz w:val="24"/>
          <w:szCs w:val="24"/>
        </w:rPr>
        <w:t>e</w:t>
      </w:r>
      <w:r>
        <w:rPr>
          <w:rFonts w:ascii="Verdana" w:eastAsia="Verdana" w:hAnsi="Verdana" w:cs="Verdana"/>
          <w:sz w:val="24"/>
          <w:szCs w:val="24"/>
        </w:rPr>
        <w:t xml:space="preserve"> quarta e quinta.</w:t>
      </w:r>
    </w:p>
    <w:p w14:paraId="1249392D" w14:textId="7C3588B3" w:rsidR="006B3317" w:rsidRDefault="006B3317" w:rsidP="00540857">
      <w:pPr>
        <w:rPr>
          <w:rFonts w:ascii="Verdana" w:eastAsia="Verdana" w:hAnsi="Verdana" w:cs="Verdana"/>
          <w:sz w:val="24"/>
          <w:szCs w:val="24"/>
        </w:rPr>
      </w:pPr>
      <w:r>
        <w:rPr>
          <w:rFonts w:ascii="Verdana" w:eastAsia="Verdana" w:hAnsi="Verdana" w:cs="Verdana"/>
          <w:sz w:val="24"/>
          <w:szCs w:val="24"/>
        </w:rPr>
        <w:t xml:space="preserve">La Dirigente chiede anche di riflettere in merito all’impatto sulle famiglie che hanno due figli, uno inserito in prima, seconda, o terza e l’altro in quarta o quinta. </w:t>
      </w:r>
    </w:p>
    <w:p w14:paraId="2CCA3B02" w14:textId="53745530" w:rsidR="006B3317" w:rsidRDefault="006B3317" w:rsidP="00540857">
      <w:pPr>
        <w:rPr>
          <w:rFonts w:ascii="Verdana" w:eastAsia="Verdana" w:hAnsi="Verdana" w:cs="Verdana"/>
          <w:sz w:val="24"/>
          <w:szCs w:val="24"/>
        </w:rPr>
      </w:pPr>
      <w:r>
        <w:rPr>
          <w:rFonts w:ascii="Verdana" w:eastAsia="Verdana" w:hAnsi="Verdana" w:cs="Verdana"/>
          <w:sz w:val="24"/>
          <w:szCs w:val="24"/>
        </w:rPr>
        <w:t>Particolare attenzione andrà data, in caso, ad una celere comunicazione ai Comuni sia per quanto riguarda la mensa che per quanto riguarda il pulmino (per San Fermo) da sempre complesso nella sua organizzazione.</w:t>
      </w:r>
    </w:p>
    <w:p w14:paraId="6B362446" w14:textId="22E2D7E3" w:rsidR="00EE533A" w:rsidRPr="001412A5" w:rsidRDefault="00EE533A" w:rsidP="00540857">
      <w:pPr>
        <w:rPr>
          <w:rFonts w:ascii="Verdana" w:eastAsia="Verdana" w:hAnsi="Verdana" w:cs="Verdana"/>
          <w:sz w:val="24"/>
          <w:szCs w:val="24"/>
          <w:lang w:val="it-IT"/>
        </w:rPr>
      </w:pPr>
      <w:r>
        <w:rPr>
          <w:rFonts w:ascii="Verdana" w:eastAsia="Verdana" w:hAnsi="Verdana" w:cs="Verdana"/>
          <w:sz w:val="24"/>
          <w:szCs w:val="24"/>
          <w:lang w:val="it-IT"/>
        </w:rPr>
        <w:t xml:space="preserve">Secondo la Dirigente </w:t>
      </w:r>
      <w:r w:rsidRPr="00EE533A">
        <w:rPr>
          <w:rFonts w:ascii="Verdana" w:eastAsia="Verdana" w:hAnsi="Verdana" w:cs="Verdana"/>
          <w:sz w:val="24"/>
          <w:szCs w:val="24"/>
          <w:lang w:val="it-IT"/>
        </w:rPr>
        <w:t>le decisioni tecnico</w:t>
      </w:r>
      <w:r>
        <w:rPr>
          <w:rFonts w:ascii="Verdana" w:eastAsia="Verdana" w:hAnsi="Verdana" w:cs="Verdana"/>
          <w:sz w:val="24"/>
          <w:szCs w:val="24"/>
          <w:lang w:val="it-IT"/>
        </w:rPr>
        <w:t>-</w:t>
      </w:r>
      <w:r w:rsidRPr="00EE533A">
        <w:rPr>
          <w:rFonts w:ascii="Verdana" w:eastAsia="Verdana" w:hAnsi="Verdana" w:cs="Verdana"/>
          <w:sz w:val="24"/>
          <w:szCs w:val="24"/>
          <w:lang w:val="it-IT"/>
        </w:rPr>
        <w:t xml:space="preserve">didattiche organizzative del </w:t>
      </w:r>
      <w:r>
        <w:rPr>
          <w:rFonts w:ascii="Verdana" w:eastAsia="Verdana" w:hAnsi="Verdana" w:cs="Verdana"/>
          <w:sz w:val="24"/>
          <w:szCs w:val="24"/>
          <w:lang w:val="it-IT"/>
        </w:rPr>
        <w:t>C</w:t>
      </w:r>
      <w:r w:rsidRPr="00EE533A">
        <w:rPr>
          <w:rFonts w:ascii="Verdana" w:eastAsia="Verdana" w:hAnsi="Verdana" w:cs="Verdana"/>
          <w:sz w:val="24"/>
          <w:szCs w:val="24"/>
          <w:lang w:val="it-IT"/>
        </w:rPr>
        <w:t xml:space="preserve">ollegio </w:t>
      </w:r>
      <w:r>
        <w:rPr>
          <w:rFonts w:ascii="Verdana" w:eastAsia="Verdana" w:hAnsi="Verdana" w:cs="Verdana"/>
          <w:sz w:val="24"/>
          <w:szCs w:val="24"/>
          <w:lang w:val="it-IT"/>
        </w:rPr>
        <w:t>e quelle gestionali del</w:t>
      </w:r>
      <w:r w:rsidRPr="00EE533A">
        <w:rPr>
          <w:rFonts w:ascii="Verdana" w:eastAsia="Verdana" w:hAnsi="Verdana" w:cs="Verdana"/>
          <w:sz w:val="24"/>
          <w:szCs w:val="24"/>
          <w:lang w:val="it-IT"/>
        </w:rPr>
        <w:t xml:space="preserve"> </w:t>
      </w:r>
      <w:r>
        <w:rPr>
          <w:rFonts w:ascii="Verdana" w:eastAsia="Verdana" w:hAnsi="Verdana" w:cs="Verdana"/>
          <w:sz w:val="24"/>
          <w:szCs w:val="24"/>
          <w:lang w:val="it-IT"/>
        </w:rPr>
        <w:t>C</w:t>
      </w:r>
      <w:r w:rsidRPr="00EE533A">
        <w:rPr>
          <w:rFonts w:ascii="Verdana" w:eastAsia="Verdana" w:hAnsi="Verdana" w:cs="Verdana"/>
          <w:sz w:val="24"/>
          <w:szCs w:val="24"/>
          <w:lang w:val="it-IT"/>
        </w:rPr>
        <w:t>onsiglio d'</w:t>
      </w:r>
      <w:r>
        <w:rPr>
          <w:rFonts w:ascii="Verdana" w:eastAsia="Verdana" w:hAnsi="Verdana" w:cs="Verdana"/>
          <w:sz w:val="24"/>
          <w:szCs w:val="24"/>
          <w:lang w:val="it-IT"/>
        </w:rPr>
        <w:t>I</w:t>
      </w:r>
      <w:r w:rsidRPr="00EE533A">
        <w:rPr>
          <w:rFonts w:ascii="Verdana" w:eastAsia="Verdana" w:hAnsi="Verdana" w:cs="Verdana"/>
          <w:sz w:val="24"/>
          <w:szCs w:val="24"/>
          <w:lang w:val="it-IT"/>
        </w:rPr>
        <w:t xml:space="preserve">stituto </w:t>
      </w:r>
      <w:r>
        <w:rPr>
          <w:rFonts w:ascii="Verdana" w:eastAsia="Verdana" w:hAnsi="Verdana" w:cs="Verdana"/>
          <w:sz w:val="24"/>
          <w:szCs w:val="24"/>
          <w:lang w:val="it-IT"/>
        </w:rPr>
        <w:t>andranno</w:t>
      </w:r>
      <w:r w:rsidRPr="00EE533A">
        <w:rPr>
          <w:rFonts w:ascii="Verdana" w:eastAsia="Verdana" w:hAnsi="Verdana" w:cs="Verdana"/>
          <w:sz w:val="24"/>
          <w:szCs w:val="24"/>
          <w:lang w:val="it-IT"/>
        </w:rPr>
        <w:t xml:space="preserve"> anticipa</w:t>
      </w:r>
      <w:r>
        <w:rPr>
          <w:rFonts w:ascii="Verdana" w:eastAsia="Verdana" w:hAnsi="Verdana" w:cs="Verdana"/>
          <w:sz w:val="24"/>
          <w:szCs w:val="24"/>
          <w:lang w:val="it-IT"/>
        </w:rPr>
        <w:t>t</w:t>
      </w:r>
      <w:r w:rsidRPr="00EE533A">
        <w:rPr>
          <w:rFonts w:ascii="Verdana" w:eastAsia="Verdana" w:hAnsi="Verdana" w:cs="Verdana"/>
          <w:sz w:val="24"/>
          <w:szCs w:val="24"/>
          <w:lang w:val="it-IT"/>
        </w:rPr>
        <w:t>e</w:t>
      </w:r>
      <w:r>
        <w:rPr>
          <w:rFonts w:ascii="Verdana" w:eastAsia="Verdana" w:hAnsi="Verdana" w:cs="Verdana"/>
          <w:sz w:val="24"/>
          <w:szCs w:val="24"/>
          <w:lang w:val="it-IT"/>
        </w:rPr>
        <w:t xml:space="preserve"> prima possibile ai Comuni. La Dirigente evidenzia di aver</w:t>
      </w:r>
      <w:r w:rsidRPr="00EE533A">
        <w:rPr>
          <w:rFonts w:ascii="Verdana" w:eastAsia="Verdana" w:hAnsi="Verdana" w:cs="Verdana"/>
          <w:sz w:val="24"/>
          <w:szCs w:val="24"/>
          <w:lang w:val="it-IT"/>
        </w:rPr>
        <w:t xml:space="preserve"> provato </w:t>
      </w:r>
      <w:r>
        <w:rPr>
          <w:rFonts w:ascii="Verdana" w:eastAsia="Verdana" w:hAnsi="Verdana" w:cs="Verdana"/>
          <w:sz w:val="24"/>
          <w:szCs w:val="24"/>
          <w:lang w:val="it-IT"/>
        </w:rPr>
        <w:t>che</w:t>
      </w:r>
      <w:r w:rsidR="00831F45">
        <w:rPr>
          <w:rFonts w:ascii="Verdana" w:eastAsia="Verdana" w:hAnsi="Verdana" w:cs="Verdana"/>
          <w:sz w:val="24"/>
          <w:szCs w:val="24"/>
          <w:lang w:val="it-IT"/>
        </w:rPr>
        <w:t xml:space="preserve"> con</w:t>
      </w:r>
      <w:r>
        <w:rPr>
          <w:rFonts w:ascii="Verdana" w:eastAsia="Verdana" w:hAnsi="Verdana" w:cs="Verdana"/>
          <w:sz w:val="24"/>
          <w:szCs w:val="24"/>
          <w:lang w:val="it-IT"/>
        </w:rPr>
        <w:t xml:space="preserve"> il regime a </w:t>
      </w:r>
      <w:r w:rsidRPr="00EE533A">
        <w:rPr>
          <w:rFonts w:ascii="Verdana" w:eastAsia="Verdana" w:hAnsi="Verdana" w:cs="Verdana"/>
          <w:sz w:val="24"/>
          <w:szCs w:val="24"/>
          <w:lang w:val="it-IT"/>
        </w:rPr>
        <w:t>29 ore non si riesce a esplicare compiutamente il curriculum</w:t>
      </w:r>
      <w:r>
        <w:rPr>
          <w:rFonts w:ascii="Verdana" w:eastAsia="Verdana" w:hAnsi="Verdana" w:cs="Verdana"/>
          <w:sz w:val="24"/>
          <w:szCs w:val="24"/>
          <w:lang w:val="it-IT"/>
        </w:rPr>
        <w:t>.</w:t>
      </w:r>
      <w:r w:rsidR="009F5E4D">
        <w:rPr>
          <w:rFonts w:ascii="Verdana" w:eastAsia="Verdana" w:hAnsi="Verdana" w:cs="Verdana"/>
          <w:sz w:val="24"/>
          <w:szCs w:val="24"/>
          <w:lang w:val="it-IT"/>
        </w:rPr>
        <w:t xml:space="preserve"> Unica possibilità potrebbe essere quella di sentire il Dirigente, che ha attuato questa tipologia oraria </w:t>
      </w:r>
      <w:r w:rsidR="006047AF">
        <w:rPr>
          <w:rFonts w:ascii="Verdana" w:eastAsia="Verdana" w:hAnsi="Verdana" w:cs="Verdana"/>
          <w:sz w:val="24"/>
          <w:szCs w:val="24"/>
          <w:lang w:val="it-IT"/>
        </w:rPr>
        <w:t>per cogliere il procedimento di autonomia che ha fatto</w:t>
      </w:r>
      <w:r w:rsidR="001412A5">
        <w:rPr>
          <w:rFonts w:ascii="Verdana" w:eastAsia="Verdana" w:hAnsi="Verdana" w:cs="Verdana"/>
          <w:sz w:val="24"/>
          <w:szCs w:val="24"/>
          <w:lang w:val="it-IT"/>
        </w:rPr>
        <w:t xml:space="preserve">, perché il rischio è quello di un processo contabile, se viene tolto </w:t>
      </w:r>
      <w:r w:rsidR="001412A5" w:rsidRPr="001412A5">
        <w:rPr>
          <w:rFonts w:ascii="Verdana" w:eastAsia="Verdana" w:hAnsi="Verdana" w:cs="Verdana"/>
          <w:i/>
          <w:iCs/>
          <w:sz w:val="24"/>
          <w:szCs w:val="24"/>
          <w:lang w:val="it-IT"/>
        </w:rPr>
        <w:t>“un minuto di quadro d’istruzione a un bambino”.</w:t>
      </w:r>
      <w:r w:rsidR="001412A5">
        <w:rPr>
          <w:rFonts w:ascii="Verdana" w:eastAsia="Verdana" w:hAnsi="Verdana" w:cs="Verdana"/>
          <w:sz w:val="24"/>
          <w:szCs w:val="24"/>
          <w:lang w:val="it-IT"/>
        </w:rPr>
        <w:t xml:space="preserve"> </w:t>
      </w:r>
    </w:p>
    <w:p w14:paraId="30F4F8A4" w14:textId="2845EC2E" w:rsidR="006B3317" w:rsidRDefault="00EE533A" w:rsidP="00540857">
      <w:pPr>
        <w:rPr>
          <w:rFonts w:ascii="Verdana" w:eastAsia="Verdana" w:hAnsi="Verdana" w:cs="Verdana"/>
          <w:sz w:val="24"/>
          <w:szCs w:val="24"/>
          <w:lang w:val="it-IT"/>
        </w:rPr>
      </w:pPr>
      <w:r>
        <w:rPr>
          <w:rFonts w:ascii="Verdana" w:eastAsia="Verdana" w:hAnsi="Verdana" w:cs="Verdana"/>
          <w:sz w:val="24"/>
          <w:szCs w:val="24"/>
          <w:lang w:val="it-IT"/>
        </w:rPr>
        <w:t xml:space="preserve">Si concorda di </w:t>
      </w:r>
      <w:r w:rsidRPr="00EE533A">
        <w:rPr>
          <w:rFonts w:ascii="Verdana" w:eastAsia="Verdana" w:hAnsi="Verdana" w:cs="Verdana"/>
          <w:sz w:val="24"/>
          <w:szCs w:val="24"/>
          <w:lang w:val="it-IT"/>
        </w:rPr>
        <w:t>pensare</w:t>
      </w:r>
      <w:r>
        <w:rPr>
          <w:rFonts w:ascii="Verdana" w:eastAsia="Verdana" w:hAnsi="Verdana" w:cs="Verdana"/>
          <w:sz w:val="24"/>
          <w:szCs w:val="24"/>
          <w:lang w:val="it-IT"/>
        </w:rPr>
        <w:t xml:space="preserve"> ad</w:t>
      </w:r>
      <w:r w:rsidRPr="00EE533A">
        <w:rPr>
          <w:rFonts w:ascii="Verdana" w:eastAsia="Verdana" w:hAnsi="Verdana" w:cs="Verdana"/>
          <w:sz w:val="24"/>
          <w:szCs w:val="24"/>
          <w:lang w:val="it-IT"/>
        </w:rPr>
        <w:t xml:space="preserve"> un elenco di</w:t>
      </w:r>
      <w:r>
        <w:rPr>
          <w:rFonts w:ascii="Verdana" w:eastAsia="Verdana" w:hAnsi="Verdana" w:cs="Verdana"/>
          <w:sz w:val="24"/>
          <w:szCs w:val="24"/>
          <w:lang w:val="it-IT"/>
        </w:rPr>
        <w:t xml:space="preserve"> ipotesi</w:t>
      </w:r>
      <w:r w:rsidRPr="00EE533A">
        <w:rPr>
          <w:rFonts w:ascii="Verdana" w:eastAsia="Verdana" w:hAnsi="Verdana" w:cs="Verdana"/>
          <w:sz w:val="24"/>
          <w:szCs w:val="24"/>
          <w:lang w:val="it-IT"/>
        </w:rPr>
        <w:t xml:space="preserve"> possibil</w:t>
      </w:r>
      <w:r>
        <w:rPr>
          <w:rFonts w:ascii="Verdana" w:eastAsia="Verdana" w:hAnsi="Verdana" w:cs="Verdana"/>
          <w:sz w:val="24"/>
          <w:szCs w:val="24"/>
          <w:lang w:val="it-IT"/>
        </w:rPr>
        <w:t xml:space="preserve">i </w:t>
      </w:r>
      <w:r w:rsidR="0026436C">
        <w:rPr>
          <w:rFonts w:ascii="Verdana" w:eastAsia="Verdana" w:hAnsi="Verdana" w:cs="Verdana"/>
          <w:sz w:val="24"/>
          <w:szCs w:val="24"/>
          <w:lang w:val="it-IT"/>
        </w:rPr>
        <w:t xml:space="preserve">relative all’orario </w:t>
      </w:r>
      <w:r>
        <w:rPr>
          <w:rFonts w:ascii="Verdana" w:eastAsia="Verdana" w:hAnsi="Verdana" w:cs="Verdana"/>
          <w:sz w:val="24"/>
          <w:szCs w:val="24"/>
          <w:lang w:val="it-IT"/>
        </w:rPr>
        <w:t>per un prossimo Collegio straordinario.</w:t>
      </w:r>
      <w:r w:rsidR="0026436C">
        <w:rPr>
          <w:rFonts w:ascii="Verdana" w:eastAsia="Verdana" w:hAnsi="Verdana" w:cs="Verdana"/>
          <w:sz w:val="24"/>
          <w:szCs w:val="24"/>
          <w:lang w:val="it-IT"/>
        </w:rPr>
        <w:t xml:space="preserve"> Per quanto riguarda l’influenza sugli ambiti ci si soffermerà in un secondo momento.</w:t>
      </w:r>
    </w:p>
    <w:p w14:paraId="1D8270BD" w14:textId="1CF22382" w:rsidR="009F5E4D" w:rsidRDefault="001B4882" w:rsidP="00540857">
      <w:pPr>
        <w:rPr>
          <w:rFonts w:ascii="Verdana" w:eastAsia="Verdana" w:hAnsi="Verdana" w:cs="Verdana"/>
          <w:sz w:val="24"/>
          <w:szCs w:val="24"/>
          <w:lang w:val="it-IT"/>
        </w:rPr>
      </w:pPr>
      <w:r>
        <w:rPr>
          <w:rFonts w:ascii="Verdana" w:eastAsia="Verdana" w:hAnsi="Verdana" w:cs="Verdana"/>
          <w:sz w:val="24"/>
          <w:szCs w:val="24"/>
          <w:lang w:val="it-IT"/>
        </w:rPr>
        <w:t>Si stabilisce di parlare anche di quest’aspetto ne</w:t>
      </w:r>
      <w:r w:rsidR="000D5EBE">
        <w:rPr>
          <w:rFonts w:ascii="Verdana" w:eastAsia="Verdana" w:hAnsi="Verdana" w:cs="Verdana"/>
          <w:sz w:val="24"/>
          <w:szCs w:val="24"/>
          <w:lang w:val="it-IT"/>
        </w:rPr>
        <w:t>l</w:t>
      </w:r>
      <w:r>
        <w:rPr>
          <w:rFonts w:ascii="Verdana" w:eastAsia="Verdana" w:hAnsi="Verdana" w:cs="Verdana"/>
          <w:sz w:val="24"/>
          <w:szCs w:val="24"/>
          <w:lang w:val="it-IT"/>
        </w:rPr>
        <w:t xml:space="preserve"> modul</w:t>
      </w:r>
      <w:r w:rsidR="000D5EBE">
        <w:rPr>
          <w:rFonts w:ascii="Verdana" w:eastAsia="Verdana" w:hAnsi="Verdana" w:cs="Verdana"/>
          <w:sz w:val="24"/>
          <w:szCs w:val="24"/>
          <w:lang w:val="it-IT"/>
        </w:rPr>
        <w:t>o</w:t>
      </w:r>
      <w:r>
        <w:rPr>
          <w:rFonts w:ascii="Verdana" w:eastAsia="Verdana" w:hAnsi="Verdana" w:cs="Verdana"/>
          <w:sz w:val="24"/>
          <w:szCs w:val="24"/>
          <w:lang w:val="it-IT"/>
        </w:rPr>
        <w:t xml:space="preserve"> </w:t>
      </w:r>
      <w:r w:rsidR="000D5EBE">
        <w:rPr>
          <w:rFonts w:ascii="Verdana" w:eastAsia="Verdana" w:hAnsi="Verdana" w:cs="Verdana"/>
          <w:sz w:val="24"/>
          <w:szCs w:val="24"/>
          <w:lang w:val="it-IT"/>
        </w:rPr>
        <w:t>di</w:t>
      </w:r>
      <w:r>
        <w:rPr>
          <w:rFonts w:ascii="Verdana" w:eastAsia="Verdana" w:hAnsi="Verdana" w:cs="Verdana"/>
          <w:sz w:val="24"/>
          <w:szCs w:val="24"/>
          <w:lang w:val="it-IT"/>
        </w:rPr>
        <w:t xml:space="preserve"> giovedì 16 marzo.</w:t>
      </w:r>
      <w:r w:rsidR="000D5EBE">
        <w:rPr>
          <w:rFonts w:ascii="Verdana" w:eastAsia="Verdana" w:hAnsi="Verdana" w:cs="Verdana"/>
          <w:sz w:val="24"/>
          <w:szCs w:val="24"/>
          <w:lang w:val="it-IT"/>
        </w:rPr>
        <w:t xml:space="preserve"> </w:t>
      </w:r>
      <w:r w:rsidR="000C51FE">
        <w:rPr>
          <w:rFonts w:ascii="Verdana" w:eastAsia="Verdana" w:hAnsi="Verdana" w:cs="Verdana"/>
          <w:sz w:val="24"/>
          <w:szCs w:val="24"/>
          <w:lang w:val="it-IT"/>
        </w:rPr>
        <w:t>Nel frattempo,</w:t>
      </w:r>
      <w:r w:rsidR="000D5EBE">
        <w:rPr>
          <w:rFonts w:ascii="Verdana" w:eastAsia="Verdana" w:hAnsi="Verdana" w:cs="Verdana"/>
          <w:sz w:val="24"/>
          <w:szCs w:val="24"/>
          <w:lang w:val="it-IT"/>
        </w:rPr>
        <w:t xml:space="preserve"> la Dirigente sentirà l’Ufficio Scolastico per capire meglio. </w:t>
      </w:r>
    </w:p>
    <w:p w14:paraId="21191A46" w14:textId="4FC47B46" w:rsidR="000D5EBE" w:rsidRDefault="000D5EBE" w:rsidP="00540857">
      <w:pPr>
        <w:rPr>
          <w:rFonts w:ascii="Verdana" w:eastAsia="Verdana" w:hAnsi="Verdana" w:cs="Verdana"/>
          <w:sz w:val="24"/>
          <w:szCs w:val="24"/>
          <w:lang w:val="it-IT"/>
        </w:rPr>
      </w:pPr>
      <w:r>
        <w:rPr>
          <w:rFonts w:ascii="Verdana" w:eastAsia="Verdana" w:hAnsi="Verdana" w:cs="Verdana"/>
          <w:sz w:val="24"/>
          <w:szCs w:val="24"/>
          <w:lang w:val="it-IT"/>
        </w:rPr>
        <w:t xml:space="preserve">La docente Nava chiede se non sia possibile continuare come quest’anno, facendo rientrare le due ore di motoria del docente specialista nelle 28 ore. </w:t>
      </w:r>
      <w:r w:rsidR="006F615D">
        <w:rPr>
          <w:rFonts w:ascii="Verdana" w:eastAsia="Verdana" w:hAnsi="Verdana" w:cs="Verdana"/>
          <w:sz w:val="24"/>
          <w:szCs w:val="24"/>
          <w:lang w:val="it-IT"/>
        </w:rPr>
        <w:t>La Dirigente chiede alle Referenti di plesso di darle una mano, quando la situazione sarà più chiara, per definire una proposta finale valutando i risvolti che riguardano le famiglie, i Comuni, l’organizzazione del plesso, il risvolto didattico.</w:t>
      </w:r>
    </w:p>
    <w:p w14:paraId="3FBA0A04" w14:textId="233C9465" w:rsidR="006F615D" w:rsidRDefault="008759DA" w:rsidP="00540857">
      <w:pPr>
        <w:rPr>
          <w:rFonts w:ascii="Verdana" w:eastAsia="Verdana" w:hAnsi="Verdana" w:cs="Verdana"/>
          <w:sz w:val="24"/>
          <w:szCs w:val="24"/>
          <w:lang w:val="it-IT"/>
        </w:rPr>
      </w:pPr>
      <w:r>
        <w:rPr>
          <w:rFonts w:ascii="Verdana" w:eastAsia="Verdana" w:hAnsi="Verdana" w:cs="Verdana"/>
          <w:sz w:val="24"/>
          <w:szCs w:val="24"/>
          <w:lang w:val="it-IT"/>
        </w:rPr>
        <w:t>Il 17 marzo la Dirigente scriverà al Comune di San Fermo della Battaglia e al Comune di Como per comunicare gli orientamenti del Collegio Docenti.</w:t>
      </w:r>
    </w:p>
    <w:p w14:paraId="6615BEA8" w14:textId="3A1C3A37" w:rsidR="008759DA" w:rsidRDefault="005F3C1A" w:rsidP="00540857">
      <w:pPr>
        <w:rPr>
          <w:rFonts w:ascii="Verdana" w:eastAsia="Verdana" w:hAnsi="Verdana" w:cs="Verdana"/>
          <w:sz w:val="24"/>
          <w:szCs w:val="24"/>
          <w:lang w:val="it-IT"/>
        </w:rPr>
      </w:pPr>
      <w:r>
        <w:rPr>
          <w:rFonts w:ascii="Verdana" w:eastAsia="Verdana" w:hAnsi="Verdana" w:cs="Verdana"/>
          <w:sz w:val="24"/>
          <w:szCs w:val="24"/>
          <w:lang w:val="it-IT"/>
        </w:rPr>
        <w:t xml:space="preserve">Vengono ipotizzate diverse modalità orarie e gestioni organizzative, ma </w:t>
      </w:r>
      <w:r w:rsidR="009029FB">
        <w:rPr>
          <w:rFonts w:ascii="Verdana" w:eastAsia="Verdana" w:hAnsi="Verdana" w:cs="Verdana"/>
          <w:sz w:val="24"/>
          <w:szCs w:val="24"/>
          <w:lang w:val="it-IT"/>
        </w:rPr>
        <w:t xml:space="preserve">restano ipotesi </w:t>
      </w:r>
      <w:r>
        <w:rPr>
          <w:rFonts w:ascii="Verdana" w:eastAsia="Verdana" w:hAnsi="Verdana" w:cs="Verdana"/>
          <w:sz w:val="24"/>
          <w:szCs w:val="24"/>
          <w:lang w:val="it-IT"/>
        </w:rPr>
        <w:t>da valutare dopo confronto negli inter-moduli.</w:t>
      </w:r>
    </w:p>
    <w:p w14:paraId="681D52C9" w14:textId="58535D65" w:rsidR="005F3C1A" w:rsidRDefault="00AD1FE3" w:rsidP="00540857">
      <w:pPr>
        <w:rPr>
          <w:rFonts w:ascii="Verdana" w:eastAsia="Verdana" w:hAnsi="Verdana" w:cs="Verdana"/>
          <w:sz w:val="24"/>
          <w:szCs w:val="24"/>
          <w:lang w:val="it-IT"/>
        </w:rPr>
      </w:pPr>
      <w:r>
        <w:rPr>
          <w:rFonts w:ascii="Verdana" w:eastAsia="Verdana" w:hAnsi="Verdana" w:cs="Verdana"/>
          <w:sz w:val="24"/>
          <w:szCs w:val="24"/>
          <w:lang w:val="it-IT"/>
        </w:rPr>
        <w:t xml:space="preserve">La Dirigente dice che a maggio bisognerà aver concluso con le delibere e comunicare ai Comuni e alle famiglie la nuova organizzazione e chiede se, secondo i docenti, sia troppo tardi definire a settembre 2023 la </w:t>
      </w:r>
      <w:r>
        <w:rPr>
          <w:rFonts w:ascii="Verdana" w:eastAsia="Verdana" w:hAnsi="Verdana" w:cs="Verdana"/>
          <w:sz w:val="24"/>
          <w:szCs w:val="24"/>
          <w:lang w:val="it-IT"/>
        </w:rPr>
        <w:lastRenderedPageBreak/>
        <w:t>riorganizzazione didattica. I docenti rispondono che è necessario prevederlo a giugno.</w:t>
      </w:r>
    </w:p>
    <w:p w14:paraId="1132D20C" w14:textId="163B2840" w:rsidR="00AD1FE3" w:rsidRDefault="00CD6015" w:rsidP="00540857">
      <w:pPr>
        <w:rPr>
          <w:rFonts w:ascii="Verdana" w:eastAsia="Verdana" w:hAnsi="Verdana" w:cs="Verdana"/>
          <w:sz w:val="24"/>
          <w:szCs w:val="24"/>
          <w:lang w:val="it-IT"/>
        </w:rPr>
      </w:pPr>
      <w:r>
        <w:rPr>
          <w:rFonts w:ascii="Verdana" w:eastAsia="Verdana" w:hAnsi="Verdana" w:cs="Verdana"/>
          <w:sz w:val="24"/>
          <w:szCs w:val="24"/>
          <w:lang w:val="it-IT"/>
        </w:rPr>
        <w:t xml:space="preserve">Viene fatto un esempio di riorganizzazione didattica sulla base delle discipline della docente D’Amico (matematica, scienze, motoria, tecnologia nelle classi terze e quinte). Nell’anno scolastico in corso la docente non effettuando le due ore di motoria, fatte dalla docente esperta, </w:t>
      </w:r>
      <w:r w:rsidR="002B3694">
        <w:rPr>
          <w:rFonts w:ascii="Verdana" w:eastAsia="Verdana" w:hAnsi="Verdana" w:cs="Verdana"/>
          <w:sz w:val="24"/>
          <w:szCs w:val="24"/>
          <w:lang w:val="it-IT"/>
        </w:rPr>
        <w:t>ha</w:t>
      </w:r>
      <w:r>
        <w:rPr>
          <w:rFonts w:ascii="Verdana" w:eastAsia="Verdana" w:hAnsi="Verdana" w:cs="Verdana"/>
          <w:sz w:val="24"/>
          <w:szCs w:val="24"/>
          <w:lang w:val="it-IT"/>
        </w:rPr>
        <w:t xml:space="preserve"> acquisito due ore di compresenza. </w:t>
      </w:r>
    </w:p>
    <w:p w14:paraId="04F6B583" w14:textId="4609AF58" w:rsidR="00CD6015" w:rsidRDefault="00CD6015" w:rsidP="00540857">
      <w:pPr>
        <w:rPr>
          <w:rFonts w:ascii="Verdana" w:eastAsia="Verdana" w:hAnsi="Verdana" w:cs="Verdana"/>
          <w:sz w:val="24"/>
          <w:szCs w:val="24"/>
          <w:lang w:val="it-IT"/>
        </w:rPr>
      </w:pPr>
      <w:r>
        <w:rPr>
          <w:rFonts w:ascii="Verdana" w:eastAsia="Verdana" w:hAnsi="Verdana" w:cs="Verdana"/>
          <w:sz w:val="24"/>
          <w:szCs w:val="24"/>
          <w:lang w:val="it-IT"/>
        </w:rPr>
        <w:t>La Dirigente chiede se, a giugno, il Collegio potrà dire qualcosa in merito al curricolo, ad esempio, dire che “visto che “x” insegnanti si libereranno dall’insegnamento dell’educazione motoria si sceglierà di potenziare una disciplina, in particolare, del curricolo di base o delle educazioni”. Il Collegio dovrà decidere in merito.</w:t>
      </w:r>
    </w:p>
    <w:p w14:paraId="7C989A08" w14:textId="005BB393" w:rsidR="00F74574" w:rsidRDefault="00F74574" w:rsidP="00540857">
      <w:pPr>
        <w:rPr>
          <w:rFonts w:ascii="Verdana" w:eastAsia="Verdana" w:hAnsi="Verdana" w:cs="Verdana"/>
          <w:sz w:val="24"/>
          <w:szCs w:val="24"/>
          <w:lang w:val="it-IT"/>
        </w:rPr>
      </w:pPr>
      <w:r>
        <w:rPr>
          <w:rFonts w:ascii="Verdana" w:eastAsia="Verdana" w:hAnsi="Verdana" w:cs="Verdana"/>
          <w:sz w:val="24"/>
          <w:szCs w:val="24"/>
          <w:lang w:val="it-IT"/>
        </w:rPr>
        <w:t>Si conferma che a giugno si prenderà questa decisione.</w:t>
      </w:r>
    </w:p>
    <w:p w14:paraId="5904AC39" w14:textId="3FC4B991" w:rsidR="00F84DAF" w:rsidRDefault="00F84DAF" w:rsidP="00540857">
      <w:pPr>
        <w:rPr>
          <w:rFonts w:ascii="Verdana" w:eastAsia="Verdana" w:hAnsi="Verdana" w:cs="Verdana"/>
          <w:sz w:val="24"/>
          <w:szCs w:val="24"/>
          <w:lang w:val="it-IT"/>
        </w:rPr>
      </w:pPr>
      <w:r>
        <w:rPr>
          <w:rFonts w:ascii="Verdana" w:eastAsia="Verdana" w:hAnsi="Verdana" w:cs="Verdana"/>
          <w:sz w:val="24"/>
          <w:szCs w:val="24"/>
          <w:lang w:val="it-IT"/>
        </w:rPr>
        <w:t>Dovrà essere fissato un Collegio Docenti Unitario.</w:t>
      </w:r>
    </w:p>
    <w:p w14:paraId="790FB3EF" w14:textId="466790C3" w:rsidR="003273EE" w:rsidRDefault="003273EE" w:rsidP="00540857">
      <w:pPr>
        <w:rPr>
          <w:rFonts w:ascii="Verdana" w:eastAsia="Verdana" w:hAnsi="Verdana" w:cs="Verdana"/>
          <w:sz w:val="24"/>
          <w:szCs w:val="24"/>
          <w:lang w:val="it-IT"/>
        </w:rPr>
      </w:pPr>
      <w:r>
        <w:rPr>
          <w:rFonts w:ascii="Verdana" w:eastAsia="Verdana" w:hAnsi="Verdana" w:cs="Verdana"/>
          <w:sz w:val="24"/>
          <w:szCs w:val="24"/>
          <w:lang w:val="it-IT"/>
        </w:rPr>
        <w:t xml:space="preserve">La Dirigente chiede se, nell’ottica di questa riorganizzazione, si possano prevedere, in modo egualitario tra i plessi, dei momenti di coordinamento delle referenti con la direzione. In alternativa bisognerebbe passare ad altri modelli organizzativi come, ad esempio, ripartire i compiti su più figure e non su una sola per ogni plesso, perché i coordinatori hanno un carico molto importante da portare avanti, che spesso influisce sulle ore di insegnamento, soprattutto per tutto ciò che coinvolge il rapporto con le famiglie. La docente Nava e la docente Dotti specificano che i rapporti con le famiglie sono gestiti dai coordinatori delle singole classi. </w:t>
      </w:r>
    </w:p>
    <w:p w14:paraId="61C14DED" w14:textId="29B37CCB" w:rsidR="00F74574" w:rsidRDefault="0068671C" w:rsidP="00540857">
      <w:pPr>
        <w:rPr>
          <w:rFonts w:ascii="Verdana" w:eastAsia="Verdana" w:hAnsi="Verdana" w:cs="Verdana"/>
          <w:sz w:val="24"/>
          <w:szCs w:val="24"/>
          <w:lang w:val="it-IT"/>
        </w:rPr>
      </w:pPr>
      <w:r>
        <w:rPr>
          <w:rFonts w:ascii="Verdana" w:eastAsia="Verdana" w:hAnsi="Verdana" w:cs="Verdana"/>
          <w:sz w:val="24"/>
          <w:szCs w:val="24"/>
          <w:lang w:val="it-IT"/>
        </w:rPr>
        <w:t>La Dirigente chiede al collegio di confrontarsi nel modulo anche su quest’aspetto.</w:t>
      </w:r>
    </w:p>
    <w:p w14:paraId="65C7484B" w14:textId="5D180CDF" w:rsidR="00772525" w:rsidRDefault="00772525" w:rsidP="00540857">
      <w:pPr>
        <w:rPr>
          <w:rFonts w:ascii="Verdana" w:eastAsia="Verdana" w:hAnsi="Verdana" w:cs="Verdana"/>
          <w:sz w:val="24"/>
          <w:szCs w:val="24"/>
          <w:lang w:val="it-IT"/>
        </w:rPr>
      </w:pPr>
      <w:r>
        <w:rPr>
          <w:rFonts w:ascii="Verdana" w:eastAsia="Verdana" w:hAnsi="Verdana" w:cs="Verdana"/>
          <w:sz w:val="24"/>
          <w:szCs w:val="24"/>
          <w:lang w:val="it-IT"/>
        </w:rPr>
        <w:t>La docente Briccola chiede se la proposta sia quella di spalmare l’incarico di referente su più persone. La Dirigente risponde che vorrebbe vedere, in pratica, cosa potrebbe comportare questa tipologia di organizzazione, se potrebbe accogliere il favore delle referenti.</w:t>
      </w:r>
    </w:p>
    <w:p w14:paraId="7EB2BC0C" w14:textId="06B94223" w:rsidR="003C2721" w:rsidRDefault="003C2721" w:rsidP="00540857">
      <w:pPr>
        <w:rPr>
          <w:rFonts w:ascii="Verdana" w:eastAsia="Verdana" w:hAnsi="Verdana" w:cs="Verdana"/>
          <w:sz w:val="24"/>
          <w:szCs w:val="24"/>
          <w:lang w:val="it-IT"/>
        </w:rPr>
      </w:pPr>
      <w:r>
        <w:rPr>
          <w:rFonts w:ascii="Verdana" w:eastAsia="Verdana" w:hAnsi="Verdana" w:cs="Verdana"/>
          <w:sz w:val="24"/>
          <w:szCs w:val="24"/>
          <w:lang w:val="it-IT"/>
        </w:rPr>
        <w:t>La docente Roberi dice che il prossimo Collegio, a calendario, è fissato per il giorno 23 maggio 2023 e che, come detto, è necessario effettuare un CDU straordinario prima di questa data.</w:t>
      </w:r>
    </w:p>
    <w:p w14:paraId="0C2AF602" w14:textId="4C19A20B" w:rsidR="003C2721" w:rsidRDefault="003C2721" w:rsidP="00540857">
      <w:pPr>
        <w:rPr>
          <w:rFonts w:ascii="Verdana" w:eastAsia="Verdana" w:hAnsi="Verdana" w:cs="Verdana"/>
          <w:sz w:val="24"/>
          <w:szCs w:val="24"/>
          <w:lang w:val="it-IT"/>
        </w:rPr>
      </w:pPr>
      <w:r>
        <w:rPr>
          <w:rFonts w:ascii="Verdana" w:eastAsia="Verdana" w:hAnsi="Verdana" w:cs="Verdana"/>
          <w:sz w:val="24"/>
          <w:szCs w:val="24"/>
          <w:lang w:val="it-IT"/>
        </w:rPr>
        <w:t>Non essendoci altri interventi si passa al punto successivo.</w:t>
      </w:r>
    </w:p>
    <w:p w14:paraId="1878E9F3" w14:textId="1A84FDCB" w:rsidR="00F74574" w:rsidRDefault="00F74574" w:rsidP="00F74574">
      <w:pPr>
        <w:widowControl w:val="0"/>
        <w:spacing w:before="240" w:after="240"/>
        <w:rPr>
          <w:rFonts w:ascii="Verdana" w:eastAsia="Verdana" w:hAnsi="Verdana" w:cs="Verdana"/>
          <w:sz w:val="24"/>
          <w:szCs w:val="24"/>
        </w:rPr>
      </w:pPr>
      <w:r w:rsidRPr="00EB0C27">
        <w:rPr>
          <w:rFonts w:ascii="Verdana" w:eastAsia="Verdana" w:hAnsi="Verdana" w:cs="Verdana"/>
          <w:sz w:val="24"/>
          <w:szCs w:val="24"/>
        </w:rPr>
        <w:t>c) comunicazione su progetto PNRR</w:t>
      </w:r>
    </w:p>
    <w:p w14:paraId="07ADAC80" w14:textId="4CF41765" w:rsidR="0068671C" w:rsidRDefault="00F84DAF" w:rsidP="00F74574">
      <w:pPr>
        <w:widowControl w:val="0"/>
        <w:spacing w:before="240" w:after="240"/>
        <w:rPr>
          <w:rFonts w:ascii="Verdana" w:eastAsia="Verdana" w:hAnsi="Verdana" w:cs="Verdana"/>
          <w:sz w:val="24"/>
          <w:szCs w:val="24"/>
        </w:rPr>
      </w:pPr>
      <w:r>
        <w:rPr>
          <w:rFonts w:ascii="Verdana" w:eastAsia="Verdana" w:hAnsi="Verdana" w:cs="Verdana"/>
          <w:sz w:val="24"/>
          <w:szCs w:val="24"/>
        </w:rPr>
        <w:t>La Dirigente comunica al Collegio in merito al PNRR.</w:t>
      </w:r>
      <w:r w:rsidR="00772525">
        <w:rPr>
          <w:rFonts w:ascii="Verdana" w:eastAsia="Verdana" w:hAnsi="Verdana" w:cs="Verdana"/>
          <w:sz w:val="24"/>
          <w:szCs w:val="24"/>
        </w:rPr>
        <w:t xml:space="preserve"> </w:t>
      </w:r>
      <w:r w:rsidR="0092625E">
        <w:rPr>
          <w:rFonts w:ascii="Verdana" w:eastAsia="Verdana" w:hAnsi="Verdana" w:cs="Verdana"/>
          <w:sz w:val="24"/>
          <w:szCs w:val="24"/>
        </w:rPr>
        <w:t>L’indicazione</w:t>
      </w:r>
      <w:r w:rsidR="001A6DAC">
        <w:rPr>
          <w:rFonts w:ascii="Verdana" w:eastAsia="Verdana" w:hAnsi="Verdana" w:cs="Verdana"/>
          <w:sz w:val="24"/>
          <w:szCs w:val="24"/>
        </w:rPr>
        <w:t>,</w:t>
      </w:r>
      <w:r w:rsidR="0092625E">
        <w:rPr>
          <w:rFonts w:ascii="Verdana" w:eastAsia="Verdana" w:hAnsi="Verdana" w:cs="Verdana"/>
          <w:sz w:val="24"/>
          <w:szCs w:val="24"/>
        </w:rPr>
        <w:t xml:space="preserve"> da parte dell’autorità di gestione, il Commissario per l’Europa e per il Governo, dimostra che il PNRR è sotto ad un microscopio. Le ragioni sono evidenti</w:t>
      </w:r>
      <w:r w:rsidR="001A6DAC">
        <w:rPr>
          <w:rFonts w:ascii="Verdana" w:eastAsia="Verdana" w:hAnsi="Verdana" w:cs="Verdana"/>
          <w:sz w:val="24"/>
          <w:szCs w:val="24"/>
        </w:rPr>
        <w:t>:</w:t>
      </w:r>
      <w:r w:rsidR="001E55CC">
        <w:rPr>
          <w:rFonts w:ascii="Verdana" w:eastAsia="Verdana" w:hAnsi="Verdana" w:cs="Verdana"/>
          <w:sz w:val="24"/>
          <w:szCs w:val="24"/>
        </w:rPr>
        <w:t xml:space="preserve"> in Italia è difficile che le cose vengano fatte secondo la regola, quindi per colpa di qualcuno non si fa più credito a nessuno. La comunicazione data dall’autorità di gestione, che ci ha assegnato i fondi </w:t>
      </w:r>
      <w:r w:rsidR="001E55CC">
        <w:rPr>
          <w:rFonts w:ascii="Verdana" w:eastAsia="Verdana" w:hAnsi="Verdana" w:cs="Verdana"/>
          <w:sz w:val="24"/>
          <w:szCs w:val="24"/>
        </w:rPr>
        <w:lastRenderedPageBreak/>
        <w:t xml:space="preserve">per conto del Consiglio d’Europa, definisce il controllo al centesimo dei soldi assegnati. Il progetto è stato presentato con l’indicazione di progetto di massima. La maggior parte degli articoli di questo progetto era già sulla piattaforma di </w:t>
      </w:r>
      <w:r w:rsidR="001A6DAC">
        <w:rPr>
          <w:rFonts w:ascii="Verdana" w:eastAsia="Verdana" w:hAnsi="Verdana" w:cs="Verdana"/>
          <w:sz w:val="24"/>
          <w:szCs w:val="24"/>
        </w:rPr>
        <w:t>S</w:t>
      </w:r>
      <w:r w:rsidR="001E55CC">
        <w:rPr>
          <w:rFonts w:ascii="Verdana" w:eastAsia="Verdana" w:hAnsi="Verdana" w:cs="Verdana"/>
          <w:sz w:val="24"/>
          <w:szCs w:val="24"/>
        </w:rPr>
        <w:t xml:space="preserve">cuola </w:t>
      </w:r>
      <w:r w:rsidR="001A6DAC">
        <w:rPr>
          <w:rFonts w:ascii="Verdana" w:eastAsia="Verdana" w:hAnsi="Verdana" w:cs="Verdana"/>
          <w:sz w:val="24"/>
          <w:szCs w:val="24"/>
        </w:rPr>
        <w:t>F</w:t>
      </w:r>
      <w:r w:rsidR="001E55CC">
        <w:rPr>
          <w:rFonts w:ascii="Verdana" w:eastAsia="Verdana" w:hAnsi="Verdana" w:cs="Verdana"/>
          <w:sz w:val="24"/>
          <w:szCs w:val="24"/>
        </w:rPr>
        <w:t>utura. I docenti vedono la parte “Formazione di Scuola Futura”, mentre le scuole vedono la parte riservata. All’interno di quest’area è già definito</w:t>
      </w:r>
      <w:r w:rsidR="001A6DAC">
        <w:rPr>
          <w:rFonts w:ascii="Verdana" w:eastAsia="Verdana" w:hAnsi="Verdana" w:cs="Verdana"/>
          <w:sz w:val="24"/>
          <w:szCs w:val="24"/>
        </w:rPr>
        <w:t>,</w:t>
      </w:r>
      <w:r w:rsidR="001E55CC">
        <w:rPr>
          <w:rFonts w:ascii="Verdana" w:eastAsia="Verdana" w:hAnsi="Verdana" w:cs="Verdana"/>
          <w:sz w:val="24"/>
          <w:szCs w:val="24"/>
        </w:rPr>
        <w:t xml:space="preserve"> in modo chiaro</w:t>
      </w:r>
      <w:r w:rsidR="001A6DAC">
        <w:rPr>
          <w:rFonts w:ascii="Verdana" w:eastAsia="Verdana" w:hAnsi="Verdana" w:cs="Verdana"/>
          <w:sz w:val="24"/>
          <w:szCs w:val="24"/>
        </w:rPr>
        <w:t>,</w:t>
      </w:r>
      <w:r w:rsidR="001E55CC">
        <w:rPr>
          <w:rFonts w:ascii="Verdana" w:eastAsia="Verdana" w:hAnsi="Verdana" w:cs="Verdana"/>
          <w:sz w:val="24"/>
          <w:szCs w:val="24"/>
        </w:rPr>
        <w:t xml:space="preserve"> il numero di aule da portare a 4.0. Per la nostra scuola sono state indicate 24 aule. Alla formazione è stato detto che non è necessario avere delle aule integralmente innovate, ma che, all’interno delle aule, ci potranno essere anche degli angoli di innovazione. </w:t>
      </w:r>
    </w:p>
    <w:p w14:paraId="0E3285DA" w14:textId="67689627" w:rsidR="001E55CC" w:rsidRDefault="001E55CC" w:rsidP="00F74574">
      <w:pPr>
        <w:widowControl w:val="0"/>
        <w:spacing w:before="240" w:after="240"/>
        <w:rPr>
          <w:rFonts w:ascii="Verdana" w:eastAsia="Verdana" w:hAnsi="Verdana" w:cs="Verdana"/>
          <w:sz w:val="24"/>
          <w:szCs w:val="24"/>
        </w:rPr>
      </w:pPr>
      <w:r>
        <w:rPr>
          <w:rFonts w:ascii="Verdana" w:eastAsia="Verdana" w:hAnsi="Verdana" w:cs="Verdana"/>
          <w:sz w:val="24"/>
          <w:szCs w:val="24"/>
        </w:rPr>
        <w:t>Quando arriverà la letter</w:t>
      </w:r>
      <w:r w:rsidR="001A6DAC">
        <w:rPr>
          <w:rFonts w:ascii="Verdana" w:eastAsia="Verdana" w:hAnsi="Verdana" w:cs="Verdana"/>
          <w:sz w:val="24"/>
          <w:szCs w:val="24"/>
        </w:rPr>
        <w:t>a</w:t>
      </w:r>
      <w:r>
        <w:rPr>
          <w:rFonts w:ascii="Verdana" w:eastAsia="Verdana" w:hAnsi="Verdana" w:cs="Verdana"/>
          <w:sz w:val="24"/>
          <w:szCs w:val="24"/>
        </w:rPr>
        <w:t xml:space="preserve"> di autorizzazione la scuola diventerà un ufficio acquisti, espressione un po' decadente, ma realistica: bisognerà organizzare l’acquisto degli arredi, degli strumenti, ma soprattutto istituire una commissione di progettisti. Questa commissione dovrebbe avere due teste: una testa pedagogica ed una tecnica. Il Progetto per il momento si chiama “Ritorno al futuro”, dove il ritorno è il ritorno alla pedagogia </w:t>
      </w:r>
      <w:r w:rsidR="009D4D56">
        <w:rPr>
          <w:rFonts w:ascii="Verdana" w:eastAsia="Verdana" w:hAnsi="Verdana" w:cs="Verdana"/>
          <w:sz w:val="24"/>
          <w:szCs w:val="24"/>
        </w:rPr>
        <w:t xml:space="preserve">sostenibile, unica che mette al centro il bambino che apprende, mentre il futuro dovrebbe essere dato dall’innovazione. Per ogni aula di queste ventiquattro c’è un </w:t>
      </w:r>
      <w:r w:rsidR="001A6DAC">
        <w:rPr>
          <w:rFonts w:ascii="Verdana" w:eastAsia="Verdana" w:hAnsi="Verdana" w:cs="Verdana"/>
          <w:sz w:val="24"/>
          <w:szCs w:val="24"/>
        </w:rPr>
        <w:t>budget</w:t>
      </w:r>
      <w:r w:rsidR="009D4D56">
        <w:rPr>
          <w:rFonts w:ascii="Verdana" w:eastAsia="Verdana" w:hAnsi="Verdana" w:cs="Verdana"/>
          <w:sz w:val="24"/>
          <w:szCs w:val="24"/>
        </w:rPr>
        <w:t xml:space="preserve"> lordo di circa 6000,00 euro. Nel frattempo si insinua il concetto di ristrutturazione, razionalizzazione per le scuole di Como, quindi bisognerà dosare gli interventi anche tenendo conto che potrebbe essere diverso non il 23-24, ma il 24-25 o sicuramente il 25-26, perché ci potrebbero essere dei poli di istruzione diversi da quelli attuali. Si spende, quindi, su un’ipotesi.</w:t>
      </w:r>
    </w:p>
    <w:p w14:paraId="1D19FA1C" w14:textId="04E11FFF" w:rsidR="009D4D56" w:rsidRDefault="009D4D56" w:rsidP="00F74574">
      <w:pPr>
        <w:widowControl w:val="0"/>
        <w:spacing w:before="240" w:after="240"/>
        <w:rPr>
          <w:rFonts w:ascii="Verdana" w:eastAsia="Verdana" w:hAnsi="Verdana" w:cs="Verdana"/>
          <w:sz w:val="24"/>
          <w:szCs w:val="24"/>
        </w:rPr>
      </w:pPr>
      <w:r>
        <w:rPr>
          <w:rFonts w:ascii="Verdana" w:eastAsia="Verdana" w:hAnsi="Verdana" w:cs="Verdana"/>
          <w:sz w:val="24"/>
          <w:szCs w:val="24"/>
        </w:rPr>
        <w:t>Dovendo presentare quest’ipotesi di massima</w:t>
      </w:r>
      <w:r w:rsidR="001A6DAC">
        <w:rPr>
          <w:rFonts w:ascii="Verdana" w:eastAsia="Verdana" w:hAnsi="Verdana" w:cs="Verdana"/>
          <w:sz w:val="24"/>
          <w:szCs w:val="24"/>
        </w:rPr>
        <w:t>,</w:t>
      </w:r>
      <w:r>
        <w:rPr>
          <w:rFonts w:ascii="Verdana" w:eastAsia="Verdana" w:hAnsi="Verdana" w:cs="Verdana"/>
          <w:sz w:val="24"/>
          <w:szCs w:val="24"/>
        </w:rPr>
        <w:t xml:space="preserve"> visto che sembrano tanti i fondi a disposizione, 169.000 euro, ma divisi per tutti diventano una cifra normale, l’idea</w:t>
      </w:r>
      <w:r w:rsidR="001A6DAC">
        <w:rPr>
          <w:rFonts w:ascii="Verdana" w:eastAsia="Verdana" w:hAnsi="Verdana" w:cs="Verdana"/>
          <w:sz w:val="24"/>
          <w:szCs w:val="24"/>
        </w:rPr>
        <w:t>,</w:t>
      </w:r>
      <w:r>
        <w:rPr>
          <w:rFonts w:ascii="Verdana" w:eastAsia="Verdana" w:hAnsi="Verdana" w:cs="Verdana"/>
          <w:sz w:val="24"/>
          <w:szCs w:val="24"/>
        </w:rPr>
        <w:t xml:space="preserve"> modificabile</w:t>
      </w:r>
      <w:r w:rsidR="001A6DAC">
        <w:rPr>
          <w:rFonts w:ascii="Verdana" w:eastAsia="Verdana" w:hAnsi="Verdana" w:cs="Verdana"/>
          <w:sz w:val="24"/>
          <w:szCs w:val="24"/>
        </w:rPr>
        <w:t>,</w:t>
      </w:r>
      <w:r>
        <w:rPr>
          <w:rFonts w:ascii="Verdana" w:eastAsia="Verdana" w:hAnsi="Verdana" w:cs="Verdana"/>
          <w:sz w:val="24"/>
          <w:szCs w:val="24"/>
        </w:rPr>
        <w:t xml:space="preserve"> è quella che ogni plesso dell’istituto abbia almeno un’aula, un ambiente portato al massimo di livello di 4.0 e gli altri ambienti, anche con dei minimi interventi strutturali, che non possiamo fare visto che le nostre scuole sono state progettate negli anni sessanta, con classi di trentacinque bambini, zitti e fermi ed un docente. Ciò ci porta oggi ad avere una classe sempre più stretta</w:t>
      </w:r>
      <w:r w:rsidR="002771FA">
        <w:rPr>
          <w:rFonts w:ascii="Verdana" w:eastAsia="Verdana" w:hAnsi="Verdana" w:cs="Verdana"/>
          <w:sz w:val="24"/>
          <w:szCs w:val="24"/>
        </w:rPr>
        <w:t xml:space="preserve"> con più bambini e 2, 3 adulti per volta, visto l’inserimento dei docenti di sostegno. Tutto questo cambia un po' la dimensione dell’apprendimento.</w:t>
      </w:r>
    </w:p>
    <w:p w14:paraId="717BE89A" w14:textId="7629B12C" w:rsidR="002771FA" w:rsidRDefault="002771FA" w:rsidP="00F74574">
      <w:pPr>
        <w:widowControl w:val="0"/>
        <w:spacing w:before="240" w:after="240"/>
        <w:rPr>
          <w:rFonts w:ascii="Verdana" w:eastAsia="Verdana" w:hAnsi="Verdana" w:cs="Verdana"/>
          <w:sz w:val="24"/>
          <w:szCs w:val="24"/>
        </w:rPr>
      </w:pPr>
      <w:r>
        <w:rPr>
          <w:rFonts w:ascii="Verdana" w:eastAsia="Verdana" w:hAnsi="Verdana" w:cs="Verdana"/>
          <w:sz w:val="24"/>
          <w:szCs w:val="24"/>
        </w:rPr>
        <w:t xml:space="preserve">Questi 6000.00 euro nominalmente destinati, se si fanno dei piccoli interventi a corner, alla fine ci potrebbe permettere di comprare diversi arredi e strumentazioni innovative (tavolino, dispositivi, visori della realtà virtuale, tappeto interattivo, il proiettore interattivo), tenendo conto che un tappeto interattivo costa 32.000,00 euro. </w:t>
      </w:r>
    </w:p>
    <w:p w14:paraId="494DC947" w14:textId="645A9608" w:rsidR="000816A6" w:rsidRDefault="002771FA" w:rsidP="0004309E">
      <w:pPr>
        <w:widowControl w:val="0"/>
        <w:spacing w:before="240" w:after="240"/>
        <w:rPr>
          <w:rFonts w:ascii="Verdana" w:eastAsia="Verdana" w:hAnsi="Verdana" w:cs="Verdana"/>
          <w:sz w:val="24"/>
          <w:szCs w:val="24"/>
        </w:rPr>
      </w:pPr>
      <w:r>
        <w:rPr>
          <w:rFonts w:ascii="Verdana" w:eastAsia="Verdana" w:hAnsi="Verdana" w:cs="Verdana"/>
          <w:sz w:val="24"/>
          <w:szCs w:val="24"/>
        </w:rPr>
        <w:lastRenderedPageBreak/>
        <w:t>La Dirigente esprime la sua idea in merito: più ci si orienta alla formazione più si riuscirà a sostenere questo cambiamento e a renderlo efficace. Appena arriverà l’autorizzazione bisognerà partire. Il lavoro della commissione sarà importante</w:t>
      </w:r>
      <w:r w:rsidR="001A6DAC">
        <w:rPr>
          <w:rFonts w:ascii="Verdana" w:eastAsia="Verdana" w:hAnsi="Verdana" w:cs="Verdana"/>
          <w:sz w:val="24"/>
          <w:szCs w:val="24"/>
        </w:rPr>
        <w:t>,</w:t>
      </w:r>
      <w:r>
        <w:rPr>
          <w:rFonts w:ascii="Verdana" w:eastAsia="Verdana" w:hAnsi="Verdana" w:cs="Verdana"/>
          <w:sz w:val="24"/>
          <w:szCs w:val="24"/>
        </w:rPr>
        <w:t xml:space="preserve"> per questo motivo chi dei docenti ha già una formazione e un orientamento si dovrà mettere in gioco. Si potrebbe andare a vedere delle scuole, due istituti comprensivi altamente innovativ</w:t>
      </w:r>
      <w:r w:rsidR="001A6DAC">
        <w:rPr>
          <w:rFonts w:ascii="Verdana" w:eastAsia="Verdana" w:hAnsi="Verdana" w:cs="Verdana"/>
          <w:sz w:val="24"/>
          <w:szCs w:val="24"/>
        </w:rPr>
        <w:t>i</w:t>
      </w:r>
      <w:r>
        <w:rPr>
          <w:rFonts w:ascii="Verdana" w:eastAsia="Verdana" w:hAnsi="Verdana" w:cs="Verdana"/>
          <w:sz w:val="24"/>
          <w:szCs w:val="24"/>
        </w:rPr>
        <w:t xml:space="preserve">, si trovano a </w:t>
      </w:r>
      <w:r w:rsidR="000330C5">
        <w:rPr>
          <w:rFonts w:ascii="Verdana" w:eastAsia="Verdana" w:hAnsi="Verdana" w:cs="Verdana"/>
          <w:sz w:val="24"/>
          <w:szCs w:val="24"/>
        </w:rPr>
        <w:t>Lozzo Atestino, in provincia di Vicenza, e a Modena. Bisognerebbe anticipare le spese del viaggio e del soggiorno.</w:t>
      </w:r>
    </w:p>
    <w:p w14:paraId="5D05068A" w14:textId="050C6755" w:rsidR="00540857" w:rsidRDefault="00A12C56" w:rsidP="00540857">
      <w:pPr>
        <w:rPr>
          <w:rFonts w:ascii="Verdana" w:hAnsi="Verdana"/>
          <w:sz w:val="24"/>
          <w:szCs w:val="24"/>
        </w:rPr>
      </w:pPr>
      <w:r>
        <w:rPr>
          <w:rFonts w:ascii="Verdana" w:eastAsia="Verdana" w:hAnsi="Verdana" w:cs="Verdana"/>
          <w:color w:val="222222"/>
          <w:sz w:val="24"/>
          <w:szCs w:val="24"/>
        </w:rPr>
        <w:t>La seduta è tolta alle ore 1</w:t>
      </w:r>
      <w:r w:rsidR="000816A6">
        <w:rPr>
          <w:rFonts w:ascii="Verdana" w:eastAsia="Verdana" w:hAnsi="Verdana" w:cs="Verdana"/>
          <w:color w:val="222222"/>
          <w:sz w:val="24"/>
          <w:szCs w:val="24"/>
        </w:rPr>
        <w:t>9</w:t>
      </w:r>
      <w:r>
        <w:rPr>
          <w:rFonts w:ascii="Verdana" w:eastAsia="Verdana" w:hAnsi="Verdana" w:cs="Verdana"/>
          <w:color w:val="222222"/>
          <w:sz w:val="24"/>
          <w:szCs w:val="24"/>
        </w:rPr>
        <w:t>:</w:t>
      </w:r>
      <w:r w:rsidR="000816A6">
        <w:rPr>
          <w:rFonts w:ascii="Verdana" w:eastAsia="Verdana" w:hAnsi="Verdana" w:cs="Verdana"/>
          <w:color w:val="222222"/>
          <w:sz w:val="24"/>
          <w:szCs w:val="24"/>
        </w:rPr>
        <w:t>0</w:t>
      </w:r>
      <w:r>
        <w:rPr>
          <w:rFonts w:ascii="Verdana" w:eastAsia="Verdana" w:hAnsi="Verdana" w:cs="Verdana"/>
          <w:color w:val="222222"/>
          <w:sz w:val="24"/>
          <w:szCs w:val="24"/>
        </w:rPr>
        <w:t>0.</w:t>
      </w:r>
    </w:p>
    <w:p w14:paraId="7B88054D" w14:textId="153C025E" w:rsidR="0063481A" w:rsidRDefault="0063481A">
      <w:pPr>
        <w:rPr>
          <w:rFonts w:ascii="Verdana" w:eastAsia="Verdana" w:hAnsi="Verdana" w:cs="Verdana"/>
          <w:sz w:val="24"/>
          <w:szCs w:val="24"/>
        </w:rPr>
      </w:pPr>
    </w:p>
    <w:tbl>
      <w:tblPr>
        <w:tblStyle w:val="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6C0297" w14:paraId="21B391E4" w14:textId="77777777">
        <w:tc>
          <w:tcPr>
            <w:tcW w:w="4514" w:type="dxa"/>
            <w:shd w:val="clear" w:color="auto" w:fill="auto"/>
            <w:tcMar>
              <w:top w:w="100" w:type="dxa"/>
              <w:left w:w="100" w:type="dxa"/>
              <w:bottom w:w="100" w:type="dxa"/>
              <w:right w:w="100" w:type="dxa"/>
            </w:tcMar>
          </w:tcPr>
          <w:p w14:paraId="4A50664D" w14:textId="77777777" w:rsidR="006C0297" w:rsidRDefault="00000000">
            <w:pPr>
              <w:widowControl w:val="0"/>
              <w:spacing w:line="240" w:lineRule="auto"/>
              <w:rPr>
                <w:rFonts w:ascii="Verdana" w:eastAsia="Verdana" w:hAnsi="Verdana" w:cs="Verdana"/>
                <w:sz w:val="24"/>
                <w:szCs w:val="24"/>
                <w:highlight w:val="white"/>
              </w:rPr>
            </w:pPr>
            <w:r>
              <w:rPr>
                <w:rFonts w:ascii="Verdana" w:eastAsia="Verdana" w:hAnsi="Verdana" w:cs="Verdana"/>
                <w:sz w:val="24"/>
                <w:szCs w:val="24"/>
                <w:highlight w:val="white"/>
              </w:rPr>
              <w:t>La segretaria</w:t>
            </w:r>
          </w:p>
          <w:p w14:paraId="09718752" w14:textId="1B2E1698" w:rsidR="006C0297" w:rsidRPr="00E8462B" w:rsidRDefault="00E8462B">
            <w:pPr>
              <w:widowControl w:val="0"/>
              <w:spacing w:line="240" w:lineRule="auto"/>
              <w:rPr>
                <w:rFonts w:ascii="Verdana" w:eastAsia="Verdana" w:hAnsi="Verdana" w:cs="Verdana"/>
                <w:i/>
                <w:iCs/>
                <w:sz w:val="24"/>
                <w:szCs w:val="24"/>
                <w:highlight w:val="white"/>
              </w:rPr>
            </w:pPr>
            <w:r w:rsidRPr="00E8462B">
              <w:rPr>
                <w:rFonts w:ascii="Verdana" w:eastAsia="Verdana" w:hAnsi="Verdana" w:cs="Verdana"/>
                <w:i/>
                <w:iCs/>
                <w:sz w:val="24"/>
                <w:szCs w:val="24"/>
                <w:highlight w:val="white"/>
              </w:rPr>
              <w:t>Pamela Campisano</w:t>
            </w:r>
          </w:p>
          <w:p w14:paraId="6361051E" w14:textId="77777777" w:rsidR="006C0297" w:rsidRDefault="006C0297">
            <w:pPr>
              <w:widowControl w:val="0"/>
              <w:spacing w:line="240" w:lineRule="auto"/>
              <w:rPr>
                <w:rFonts w:ascii="Verdana" w:eastAsia="Verdana" w:hAnsi="Verdana" w:cs="Verdana"/>
                <w:sz w:val="24"/>
                <w:szCs w:val="24"/>
                <w:highlight w:val="white"/>
              </w:rPr>
            </w:pPr>
          </w:p>
        </w:tc>
        <w:tc>
          <w:tcPr>
            <w:tcW w:w="4514" w:type="dxa"/>
            <w:shd w:val="clear" w:color="auto" w:fill="auto"/>
            <w:tcMar>
              <w:top w:w="100" w:type="dxa"/>
              <w:left w:w="100" w:type="dxa"/>
              <w:bottom w:w="100" w:type="dxa"/>
              <w:right w:w="100" w:type="dxa"/>
            </w:tcMar>
          </w:tcPr>
          <w:p w14:paraId="1C0E2FCF" w14:textId="77777777" w:rsidR="006C0297" w:rsidRDefault="00000000">
            <w:pPr>
              <w:widowControl w:val="0"/>
              <w:spacing w:line="240" w:lineRule="auto"/>
              <w:rPr>
                <w:rFonts w:ascii="Verdana" w:eastAsia="Verdana" w:hAnsi="Verdana" w:cs="Verdana"/>
                <w:sz w:val="24"/>
                <w:szCs w:val="24"/>
                <w:highlight w:val="white"/>
              </w:rPr>
            </w:pPr>
            <w:r>
              <w:rPr>
                <w:rFonts w:ascii="Verdana" w:eastAsia="Verdana" w:hAnsi="Verdana" w:cs="Verdana"/>
                <w:sz w:val="24"/>
                <w:szCs w:val="24"/>
                <w:highlight w:val="white"/>
              </w:rPr>
              <w:t>La dirigente scolastica</w:t>
            </w:r>
          </w:p>
          <w:p w14:paraId="674CDEDB" w14:textId="35A8C546" w:rsidR="006C0297" w:rsidRPr="00E8462B" w:rsidRDefault="00E8462B">
            <w:pPr>
              <w:widowControl w:val="0"/>
              <w:spacing w:line="240" w:lineRule="auto"/>
              <w:rPr>
                <w:rFonts w:ascii="Verdana" w:eastAsia="Verdana" w:hAnsi="Verdana" w:cs="Verdana"/>
                <w:i/>
                <w:iCs/>
                <w:sz w:val="24"/>
                <w:szCs w:val="24"/>
                <w:highlight w:val="white"/>
              </w:rPr>
            </w:pPr>
            <w:r w:rsidRPr="00E8462B">
              <w:rPr>
                <w:rFonts w:ascii="Verdana" w:eastAsia="Verdana" w:hAnsi="Verdana" w:cs="Verdana"/>
                <w:i/>
                <w:iCs/>
                <w:sz w:val="24"/>
                <w:szCs w:val="24"/>
                <w:highlight w:val="white"/>
              </w:rPr>
              <w:t>Simona Convenga</w:t>
            </w:r>
          </w:p>
          <w:p w14:paraId="0B0E5C6A" w14:textId="77777777" w:rsidR="006C0297" w:rsidRDefault="006C0297">
            <w:pPr>
              <w:widowControl w:val="0"/>
              <w:spacing w:line="240" w:lineRule="auto"/>
              <w:rPr>
                <w:rFonts w:ascii="Verdana" w:eastAsia="Verdana" w:hAnsi="Verdana" w:cs="Verdana"/>
                <w:sz w:val="24"/>
                <w:szCs w:val="24"/>
                <w:highlight w:val="white"/>
              </w:rPr>
            </w:pPr>
          </w:p>
          <w:p w14:paraId="40FC14B7" w14:textId="77777777" w:rsidR="006C0297" w:rsidRDefault="006C0297">
            <w:pPr>
              <w:widowControl w:val="0"/>
              <w:spacing w:line="240" w:lineRule="auto"/>
              <w:rPr>
                <w:rFonts w:ascii="Verdana" w:eastAsia="Verdana" w:hAnsi="Verdana" w:cs="Verdana"/>
                <w:sz w:val="24"/>
                <w:szCs w:val="24"/>
                <w:highlight w:val="white"/>
              </w:rPr>
            </w:pPr>
          </w:p>
        </w:tc>
      </w:tr>
      <w:bookmarkEnd w:id="0"/>
    </w:tbl>
    <w:p w14:paraId="00F09067" w14:textId="77777777" w:rsidR="006C0297" w:rsidRDefault="006C0297" w:rsidP="006C1F29">
      <w:pPr>
        <w:widowControl w:val="0"/>
        <w:spacing w:before="240" w:after="240"/>
        <w:rPr>
          <w:rFonts w:ascii="Verdana" w:eastAsia="Verdana" w:hAnsi="Verdana" w:cs="Verdana"/>
          <w:sz w:val="24"/>
          <w:szCs w:val="24"/>
        </w:rPr>
      </w:pPr>
    </w:p>
    <w:sectPr w:rsidR="006C029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38A4"/>
    <w:multiLevelType w:val="hybridMultilevel"/>
    <w:tmpl w:val="6F64E85E"/>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3A1353"/>
    <w:multiLevelType w:val="hybridMultilevel"/>
    <w:tmpl w:val="E1C6E60C"/>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0B38EA"/>
    <w:multiLevelType w:val="hybridMultilevel"/>
    <w:tmpl w:val="F466A2AC"/>
    <w:lvl w:ilvl="0" w:tplc="3E68893A">
      <w:start w:val="14"/>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A80712"/>
    <w:multiLevelType w:val="hybridMultilevel"/>
    <w:tmpl w:val="CF28AB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3F1B46"/>
    <w:multiLevelType w:val="hybridMultilevel"/>
    <w:tmpl w:val="80465EDC"/>
    <w:lvl w:ilvl="0" w:tplc="A24E022C">
      <w:start w:val="2"/>
      <w:numFmt w:val="decimal"/>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54879E4"/>
    <w:multiLevelType w:val="hybridMultilevel"/>
    <w:tmpl w:val="C4EC31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B76116B"/>
    <w:multiLevelType w:val="hybridMultilevel"/>
    <w:tmpl w:val="B680CC4A"/>
    <w:lvl w:ilvl="0" w:tplc="2E3AC748">
      <w:start w:val="7"/>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992FE4"/>
    <w:multiLevelType w:val="hybridMultilevel"/>
    <w:tmpl w:val="D03C07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F9517A8"/>
    <w:multiLevelType w:val="hybridMultilevel"/>
    <w:tmpl w:val="AECA0A72"/>
    <w:lvl w:ilvl="0" w:tplc="04220282">
      <w:start w:val="1"/>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3CB7699"/>
    <w:multiLevelType w:val="hybridMultilevel"/>
    <w:tmpl w:val="DFBA6DFC"/>
    <w:lvl w:ilvl="0" w:tplc="E920F60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8842A76"/>
    <w:multiLevelType w:val="hybridMultilevel"/>
    <w:tmpl w:val="2DA6ACA8"/>
    <w:lvl w:ilvl="0" w:tplc="38FC6BD4">
      <w:start w:val="2"/>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508E2FF8"/>
    <w:multiLevelType w:val="hybridMultilevel"/>
    <w:tmpl w:val="F0CA242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62B1990"/>
    <w:multiLevelType w:val="multilevel"/>
    <w:tmpl w:val="AEF6B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0313344">
    <w:abstractNumId w:val="12"/>
  </w:num>
  <w:num w:numId="2" w16cid:durableId="53819368">
    <w:abstractNumId w:val="9"/>
  </w:num>
  <w:num w:numId="3" w16cid:durableId="1785996934">
    <w:abstractNumId w:val="6"/>
  </w:num>
  <w:num w:numId="4" w16cid:durableId="1806004917">
    <w:abstractNumId w:val="3"/>
  </w:num>
  <w:num w:numId="5" w16cid:durableId="212735531">
    <w:abstractNumId w:val="7"/>
  </w:num>
  <w:num w:numId="6" w16cid:durableId="2032340869">
    <w:abstractNumId w:val="2"/>
  </w:num>
  <w:num w:numId="7" w16cid:durableId="1087532178">
    <w:abstractNumId w:val="5"/>
  </w:num>
  <w:num w:numId="8" w16cid:durableId="1959143234">
    <w:abstractNumId w:val="1"/>
  </w:num>
  <w:num w:numId="9" w16cid:durableId="440030299">
    <w:abstractNumId w:val="0"/>
  </w:num>
  <w:num w:numId="10" w16cid:durableId="1631590665">
    <w:abstractNumId w:val="10"/>
  </w:num>
  <w:num w:numId="11" w16cid:durableId="1965427322">
    <w:abstractNumId w:val="11"/>
  </w:num>
  <w:num w:numId="12" w16cid:durableId="690107510">
    <w:abstractNumId w:val="4"/>
  </w:num>
  <w:num w:numId="13" w16cid:durableId="19510386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297"/>
    <w:rsid w:val="0000056A"/>
    <w:rsid w:val="0000752B"/>
    <w:rsid w:val="00012620"/>
    <w:rsid w:val="000211A1"/>
    <w:rsid w:val="0002578C"/>
    <w:rsid w:val="000330C5"/>
    <w:rsid w:val="0003785B"/>
    <w:rsid w:val="00040719"/>
    <w:rsid w:val="00042082"/>
    <w:rsid w:val="00042E44"/>
    <w:rsid w:val="0004309E"/>
    <w:rsid w:val="00045E05"/>
    <w:rsid w:val="00053B8D"/>
    <w:rsid w:val="00056CA7"/>
    <w:rsid w:val="0006022F"/>
    <w:rsid w:val="0006508B"/>
    <w:rsid w:val="0007215B"/>
    <w:rsid w:val="00072388"/>
    <w:rsid w:val="000816A6"/>
    <w:rsid w:val="00082B88"/>
    <w:rsid w:val="00083D28"/>
    <w:rsid w:val="00093931"/>
    <w:rsid w:val="000A1A6F"/>
    <w:rsid w:val="000A42CD"/>
    <w:rsid w:val="000A44EF"/>
    <w:rsid w:val="000B1143"/>
    <w:rsid w:val="000B195D"/>
    <w:rsid w:val="000C26CB"/>
    <w:rsid w:val="000C51FE"/>
    <w:rsid w:val="000C59DE"/>
    <w:rsid w:val="000C76C8"/>
    <w:rsid w:val="000D1465"/>
    <w:rsid w:val="000D5EBE"/>
    <w:rsid w:val="000F1B9D"/>
    <w:rsid w:val="000F2D3B"/>
    <w:rsid w:val="000F3067"/>
    <w:rsid w:val="000F4867"/>
    <w:rsid w:val="000F4F46"/>
    <w:rsid w:val="0010607E"/>
    <w:rsid w:val="001075B2"/>
    <w:rsid w:val="00111B3E"/>
    <w:rsid w:val="00115B60"/>
    <w:rsid w:val="00116C09"/>
    <w:rsid w:val="0012380A"/>
    <w:rsid w:val="001405F7"/>
    <w:rsid w:val="00140B8E"/>
    <w:rsid w:val="001412A5"/>
    <w:rsid w:val="00143831"/>
    <w:rsid w:val="00151574"/>
    <w:rsid w:val="001750E0"/>
    <w:rsid w:val="001776E4"/>
    <w:rsid w:val="00177E2C"/>
    <w:rsid w:val="00187E29"/>
    <w:rsid w:val="001A0B5D"/>
    <w:rsid w:val="001A6DAC"/>
    <w:rsid w:val="001A7DA6"/>
    <w:rsid w:val="001B0F14"/>
    <w:rsid w:val="001B4882"/>
    <w:rsid w:val="001C2DBC"/>
    <w:rsid w:val="001C6B96"/>
    <w:rsid w:val="001D0A2B"/>
    <w:rsid w:val="001E2528"/>
    <w:rsid w:val="001E55CC"/>
    <w:rsid w:val="001F34C6"/>
    <w:rsid w:val="00200735"/>
    <w:rsid w:val="00200806"/>
    <w:rsid w:val="0020284A"/>
    <w:rsid w:val="00207993"/>
    <w:rsid w:val="002120E3"/>
    <w:rsid w:val="00213376"/>
    <w:rsid w:val="00213872"/>
    <w:rsid w:val="00213E6B"/>
    <w:rsid w:val="00213EA5"/>
    <w:rsid w:val="00216ECB"/>
    <w:rsid w:val="00234AE4"/>
    <w:rsid w:val="00241777"/>
    <w:rsid w:val="0024287B"/>
    <w:rsid w:val="00255E21"/>
    <w:rsid w:val="00257345"/>
    <w:rsid w:val="0026436C"/>
    <w:rsid w:val="00267EEF"/>
    <w:rsid w:val="00271BBF"/>
    <w:rsid w:val="00273A91"/>
    <w:rsid w:val="002771FA"/>
    <w:rsid w:val="00280036"/>
    <w:rsid w:val="00281C6D"/>
    <w:rsid w:val="00283E65"/>
    <w:rsid w:val="00290BC7"/>
    <w:rsid w:val="00291798"/>
    <w:rsid w:val="00292BB4"/>
    <w:rsid w:val="002948C1"/>
    <w:rsid w:val="002A2767"/>
    <w:rsid w:val="002B354B"/>
    <w:rsid w:val="002B3694"/>
    <w:rsid w:val="002C1D8D"/>
    <w:rsid w:val="002C353E"/>
    <w:rsid w:val="002D1CA1"/>
    <w:rsid w:val="002D6A79"/>
    <w:rsid w:val="002F3FBE"/>
    <w:rsid w:val="00300BEE"/>
    <w:rsid w:val="0030322D"/>
    <w:rsid w:val="00303BD7"/>
    <w:rsid w:val="00304460"/>
    <w:rsid w:val="003063B3"/>
    <w:rsid w:val="00311BAB"/>
    <w:rsid w:val="003168A0"/>
    <w:rsid w:val="00322526"/>
    <w:rsid w:val="003256F0"/>
    <w:rsid w:val="00326861"/>
    <w:rsid w:val="003273EE"/>
    <w:rsid w:val="00334F2E"/>
    <w:rsid w:val="00336EDC"/>
    <w:rsid w:val="003401DB"/>
    <w:rsid w:val="003435C5"/>
    <w:rsid w:val="00343CF1"/>
    <w:rsid w:val="00357A16"/>
    <w:rsid w:val="003623EF"/>
    <w:rsid w:val="00376218"/>
    <w:rsid w:val="00382D9D"/>
    <w:rsid w:val="00384E50"/>
    <w:rsid w:val="003A0E58"/>
    <w:rsid w:val="003A2489"/>
    <w:rsid w:val="003A5097"/>
    <w:rsid w:val="003C2721"/>
    <w:rsid w:val="003C3699"/>
    <w:rsid w:val="003C395C"/>
    <w:rsid w:val="003C76E0"/>
    <w:rsid w:val="003D3E5E"/>
    <w:rsid w:val="003D677A"/>
    <w:rsid w:val="003E411F"/>
    <w:rsid w:val="003E4D22"/>
    <w:rsid w:val="003F40B3"/>
    <w:rsid w:val="003F6314"/>
    <w:rsid w:val="00405B37"/>
    <w:rsid w:val="00420343"/>
    <w:rsid w:val="00421684"/>
    <w:rsid w:val="00421CC6"/>
    <w:rsid w:val="00437322"/>
    <w:rsid w:val="00440C05"/>
    <w:rsid w:val="00442632"/>
    <w:rsid w:val="00443992"/>
    <w:rsid w:val="0044416B"/>
    <w:rsid w:val="0044459D"/>
    <w:rsid w:val="0044466C"/>
    <w:rsid w:val="004517E1"/>
    <w:rsid w:val="00456B8A"/>
    <w:rsid w:val="00457898"/>
    <w:rsid w:val="004603F4"/>
    <w:rsid w:val="00466FAA"/>
    <w:rsid w:val="004707C8"/>
    <w:rsid w:val="0047098D"/>
    <w:rsid w:val="00477F52"/>
    <w:rsid w:val="0048571D"/>
    <w:rsid w:val="0049469F"/>
    <w:rsid w:val="004A2B1E"/>
    <w:rsid w:val="004A6AE0"/>
    <w:rsid w:val="004B1FDA"/>
    <w:rsid w:val="004B5D45"/>
    <w:rsid w:val="004C0CD3"/>
    <w:rsid w:val="004C2E7A"/>
    <w:rsid w:val="004D6F3E"/>
    <w:rsid w:val="004D7BA5"/>
    <w:rsid w:val="004E258D"/>
    <w:rsid w:val="004E6C0E"/>
    <w:rsid w:val="004F11A1"/>
    <w:rsid w:val="004F2DC2"/>
    <w:rsid w:val="004F5137"/>
    <w:rsid w:val="004F5182"/>
    <w:rsid w:val="005018ED"/>
    <w:rsid w:val="00503222"/>
    <w:rsid w:val="00503A3E"/>
    <w:rsid w:val="0051451D"/>
    <w:rsid w:val="005176F7"/>
    <w:rsid w:val="00520919"/>
    <w:rsid w:val="00522FB5"/>
    <w:rsid w:val="00537EC5"/>
    <w:rsid w:val="00540857"/>
    <w:rsid w:val="005448A8"/>
    <w:rsid w:val="00544BA6"/>
    <w:rsid w:val="005506FB"/>
    <w:rsid w:val="00550EF1"/>
    <w:rsid w:val="0055613D"/>
    <w:rsid w:val="00572816"/>
    <w:rsid w:val="005735E7"/>
    <w:rsid w:val="00580122"/>
    <w:rsid w:val="00580FCA"/>
    <w:rsid w:val="00581262"/>
    <w:rsid w:val="00590817"/>
    <w:rsid w:val="00591ACA"/>
    <w:rsid w:val="00592195"/>
    <w:rsid w:val="005961EA"/>
    <w:rsid w:val="005A7F14"/>
    <w:rsid w:val="005B2C73"/>
    <w:rsid w:val="005B5348"/>
    <w:rsid w:val="005C3D43"/>
    <w:rsid w:val="005C5123"/>
    <w:rsid w:val="005D0D07"/>
    <w:rsid w:val="005D13B0"/>
    <w:rsid w:val="005D2CCC"/>
    <w:rsid w:val="005D3A83"/>
    <w:rsid w:val="005D3AEB"/>
    <w:rsid w:val="005E5FEB"/>
    <w:rsid w:val="005F3C1A"/>
    <w:rsid w:val="005F7A56"/>
    <w:rsid w:val="006047AF"/>
    <w:rsid w:val="00612236"/>
    <w:rsid w:val="006203E2"/>
    <w:rsid w:val="00624161"/>
    <w:rsid w:val="0063481A"/>
    <w:rsid w:val="00635DB9"/>
    <w:rsid w:val="006366E8"/>
    <w:rsid w:val="00637547"/>
    <w:rsid w:val="006452FC"/>
    <w:rsid w:val="00645B34"/>
    <w:rsid w:val="00646C90"/>
    <w:rsid w:val="00647A10"/>
    <w:rsid w:val="00657512"/>
    <w:rsid w:val="00657860"/>
    <w:rsid w:val="006629D2"/>
    <w:rsid w:val="00673C56"/>
    <w:rsid w:val="006740D4"/>
    <w:rsid w:val="00675F91"/>
    <w:rsid w:val="00676173"/>
    <w:rsid w:val="0068671C"/>
    <w:rsid w:val="00687B8A"/>
    <w:rsid w:val="00690229"/>
    <w:rsid w:val="006A423C"/>
    <w:rsid w:val="006B3317"/>
    <w:rsid w:val="006B4DFA"/>
    <w:rsid w:val="006C0161"/>
    <w:rsid w:val="006C0297"/>
    <w:rsid w:val="006C1634"/>
    <w:rsid w:val="006C1F29"/>
    <w:rsid w:val="006C502F"/>
    <w:rsid w:val="006C6B88"/>
    <w:rsid w:val="006C6CFE"/>
    <w:rsid w:val="006D0E80"/>
    <w:rsid w:val="006E0F1D"/>
    <w:rsid w:val="006F615D"/>
    <w:rsid w:val="00702510"/>
    <w:rsid w:val="00703EA6"/>
    <w:rsid w:val="00705931"/>
    <w:rsid w:val="007076D0"/>
    <w:rsid w:val="007109CC"/>
    <w:rsid w:val="00720355"/>
    <w:rsid w:val="00722B3E"/>
    <w:rsid w:val="00724DD7"/>
    <w:rsid w:val="007336AF"/>
    <w:rsid w:val="007341F4"/>
    <w:rsid w:val="00740587"/>
    <w:rsid w:val="007422B5"/>
    <w:rsid w:val="0074381B"/>
    <w:rsid w:val="00744CD3"/>
    <w:rsid w:val="007450AE"/>
    <w:rsid w:val="0074746D"/>
    <w:rsid w:val="007548F2"/>
    <w:rsid w:val="00764682"/>
    <w:rsid w:val="00764C50"/>
    <w:rsid w:val="00772525"/>
    <w:rsid w:val="00781C9A"/>
    <w:rsid w:val="00783EC7"/>
    <w:rsid w:val="00790DCD"/>
    <w:rsid w:val="007A14D0"/>
    <w:rsid w:val="007A2477"/>
    <w:rsid w:val="007A2E41"/>
    <w:rsid w:val="007C2ED7"/>
    <w:rsid w:val="007C46AD"/>
    <w:rsid w:val="007C4946"/>
    <w:rsid w:val="007C4CAD"/>
    <w:rsid w:val="007C6F68"/>
    <w:rsid w:val="007D19B3"/>
    <w:rsid w:val="007D3E4B"/>
    <w:rsid w:val="007D5459"/>
    <w:rsid w:val="007D6596"/>
    <w:rsid w:val="007D6793"/>
    <w:rsid w:val="007F15CA"/>
    <w:rsid w:val="0080623F"/>
    <w:rsid w:val="008070E7"/>
    <w:rsid w:val="00813DFB"/>
    <w:rsid w:val="00813F64"/>
    <w:rsid w:val="00817F6A"/>
    <w:rsid w:val="00823591"/>
    <w:rsid w:val="008240F2"/>
    <w:rsid w:val="00831F45"/>
    <w:rsid w:val="0083226B"/>
    <w:rsid w:val="00833CA4"/>
    <w:rsid w:val="00851121"/>
    <w:rsid w:val="00852A96"/>
    <w:rsid w:val="0085726F"/>
    <w:rsid w:val="00861F75"/>
    <w:rsid w:val="0086794C"/>
    <w:rsid w:val="00874CD5"/>
    <w:rsid w:val="00874E6B"/>
    <w:rsid w:val="008759DA"/>
    <w:rsid w:val="008801B7"/>
    <w:rsid w:val="0088090D"/>
    <w:rsid w:val="00881176"/>
    <w:rsid w:val="0088263E"/>
    <w:rsid w:val="00882D10"/>
    <w:rsid w:val="00883026"/>
    <w:rsid w:val="0088379A"/>
    <w:rsid w:val="0089418A"/>
    <w:rsid w:val="00894E23"/>
    <w:rsid w:val="008A3455"/>
    <w:rsid w:val="008A487F"/>
    <w:rsid w:val="008C386B"/>
    <w:rsid w:val="008D09FE"/>
    <w:rsid w:val="008D12DC"/>
    <w:rsid w:val="008D2EEE"/>
    <w:rsid w:val="008D6BB8"/>
    <w:rsid w:val="008E2B0C"/>
    <w:rsid w:val="008E2DBD"/>
    <w:rsid w:val="008E3490"/>
    <w:rsid w:val="008F0E8C"/>
    <w:rsid w:val="00902099"/>
    <w:rsid w:val="009029FB"/>
    <w:rsid w:val="009104FD"/>
    <w:rsid w:val="009106A3"/>
    <w:rsid w:val="00910B80"/>
    <w:rsid w:val="00922A0D"/>
    <w:rsid w:val="00925523"/>
    <w:rsid w:val="0092625E"/>
    <w:rsid w:val="009306A9"/>
    <w:rsid w:val="00932AFF"/>
    <w:rsid w:val="009418A3"/>
    <w:rsid w:val="009462C6"/>
    <w:rsid w:val="00950E69"/>
    <w:rsid w:val="00954EA0"/>
    <w:rsid w:val="00961B70"/>
    <w:rsid w:val="00994A81"/>
    <w:rsid w:val="009A1D52"/>
    <w:rsid w:val="009B6643"/>
    <w:rsid w:val="009D006F"/>
    <w:rsid w:val="009D4D56"/>
    <w:rsid w:val="009E2BFA"/>
    <w:rsid w:val="009E5CF1"/>
    <w:rsid w:val="009E6449"/>
    <w:rsid w:val="009F0506"/>
    <w:rsid w:val="009F3BD7"/>
    <w:rsid w:val="009F508B"/>
    <w:rsid w:val="009F5E4D"/>
    <w:rsid w:val="00A04575"/>
    <w:rsid w:val="00A07698"/>
    <w:rsid w:val="00A12C56"/>
    <w:rsid w:val="00A12ED5"/>
    <w:rsid w:val="00A13C37"/>
    <w:rsid w:val="00A257F3"/>
    <w:rsid w:val="00A27FDC"/>
    <w:rsid w:val="00A30A5D"/>
    <w:rsid w:val="00A30F90"/>
    <w:rsid w:val="00A31AF2"/>
    <w:rsid w:val="00A329E6"/>
    <w:rsid w:val="00A369D7"/>
    <w:rsid w:val="00A41873"/>
    <w:rsid w:val="00A43B6C"/>
    <w:rsid w:val="00A45388"/>
    <w:rsid w:val="00A65A72"/>
    <w:rsid w:val="00A66C9D"/>
    <w:rsid w:val="00A70DEB"/>
    <w:rsid w:val="00A72390"/>
    <w:rsid w:val="00A7566C"/>
    <w:rsid w:val="00A7716F"/>
    <w:rsid w:val="00A83E3C"/>
    <w:rsid w:val="00A86350"/>
    <w:rsid w:val="00A95978"/>
    <w:rsid w:val="00A964C0"/>
    <w:rsid w:val="00AA0457"/>
    <w:rsid w:val="00AA0EF5"/>
    <w:rsid w:val="00AA5025"/>
    <w:rsid w:val="00AA5333"/>
    <w:rsid w:val="00AA6112"/>
    <w:rsid w:val="00AA66FF"/>
    <w:rsid w:val="00AB1436"/>
    <w:rsid w:val="00AB390B"/>
    <w:rsid w:val="00AB5618"/>
    <w:rsid w:val="00AC184D"/>
    <w:rsid w:val="00AC3CF5"/>
    <w:rsid w:val="00AC3D53"/>
    <w:rsid w:val="00AC5DF0"/>
    <w:rsid w:val="00AC6454"/>
    <w:rsid w:val="00AD12FE"/>
    <w:rsid w:val="00AD1FE3"/>
    <w:rsid w:val="00AD3CD9"/>
    <w:rsid w:val="00AD54C3"/>
    <w:rsid w:val="00AD7E34"/>
    <w:rsid w:val="00AE0CB4"/>
    <w:rsid w:val="00AE347D"/>
    <w:rsid w:val="00B00D28"/>
    <w:rsid w:val="00B01D19"/>
    <w:rsid w:val="00B05C8C"/>
    <w:rsid w:val="00B05DA7"/>
    <w:rsid w:val="00B14251"/>
    <w:rsid w:val="00B20847"/>
    <w:rsid w:val="00B22FA6"/>
    <w:rsid w:val="00B32C4F"/>
    <w:rsid w:val="00B422EF"/>
    <w:rsid w:val="00B60F06"/>
    <w:rsid w:val="00B7070C"/>
    <w:rsid w:val="00B8610A"/>
    <w:rsid w:val="00B87C4D"/>
    <w:rsid w:val="00B9034C"/>
    <w:rsid w:val="00B91551"/>
    <w:rsid w:val="00B95C5B"/>
    <w:rsid w:val="00BB0D17"/>
    <w:rsid w:val="00BB1AF0"/>
    <w:rsid w:val="00BC5155"/>
    <w:rsid w:val="00BD4DAF"/>
    <w:rsid w:val="00BD531F"/>
    <w:rsid w:val="00BD71DE"/>
    <w:rsid w:val="00BE297D"/>
    <w:rsid w:val="00BE3272"/>
    <w:rsid w:val="00BF28E2"/>
    <w:rsid w:val="00BF310C"/>
    <w:rsid w:val="00BF688F"/>
    <w:rsid w:val="00BF6900"/>
    <w:rsid w:val="00C01DAF"/>
    <w:rsid w:val="00C06A4A"/>
    <w:rsid w:val="00C110F9"/>
    <w:rsid w:val="00C2228D"/>
    <w:rsid w:val="00C248FB"/>
    <w:rsid w:val="00C25894"/>
    <w:rsid w:val="00C41A4E"/>
    <w:rsid w:val="00C4243F"/>
    <w:rsid w:val="00C43913"/>
    <w:rsid w:val="00C47685"/>
    <w:rsid w:val="00C53BF6"/>
    <w:rsid w:val="00C54BB4"/>
    <w:rsid w:val="00C571E0"/>
    <w:rsid w:val="00C64225"/>
    <w:rsid w:val="00C64A1F"/>
    <w:rsid w:val="00C660EE"/>
    <w:rsid w:val="00C670CA"/>
    <w:rsid w:val="00C67E53"/>
    <w:rsid w:val="00C86BED"/>
    <w:rsid w:val="00C87285"/>
    <w:rsid w:val="00C872C1"/>
    <w:rsid w:val="00C929B3"/>
    <w:rsid w:val="00C93B3B"/>
    <w:rsid w:val="00CA1C1F"/>
    <w:rsid w:val="00CA5F2F"/>
    <w:rsid w:val="00CA7E63"/>
    <w:rsid w:val="00CB03DF"/>
    <w:rsid w:val="00CB0C3A"/>
    <w:rsid w:val="00CB76BC"/>
    <w:rsid w:val="00CC0918"/>
    <w:rsid w:val="00CC4926"/>
    <w:rsid w:val="00CC6124"/>
    <w:rsid w:val="00CC68EA"/>
    <w:rsid w:val="00CD6015"/>
    <w:rsid w:val="00CD777B"/>
    <w:rsid w:val="00CE5204"/>
    <w:rsid w:val="00CE6C05"/>
    <w:rsid w:val="00D04A3A"/>
    <w:rsid w:val="00D0618A"/>
    <w:rsid w:val="00D078D0"/>
    <w:rsid w:val="00D1239F"/>
    <w:rsid w:val="00D15673"/>
    <w:rsid w:val="00D160B2"/>
    <w:rsid w:val="00D16510"/>
    <w:rsid w:val="00D22E45"/>
    <w:rsid w:val="00D233BB"/>
    <w:rsid w:val="00D26621"/>
    <w:rsid w:val="00D3015B"/>
    <w:rsid w:val="00D313B1"/>
    <w:rsid w:val="00D32AB4"/>
    <w:rsid w:val="00D33F12"/>
    <w:rsid w:val="00D34E7E"/>
    <w:rsid w:val="00D35C5E"/>
    <w:rsid w:val="00D454CB"/>
    <w:rsid w:val="00D51FFF"/>
    <w:rsid w:val="00D53A90"/>
    <w:rsid w:val="00D774B5"/>
    <w:rsid w:val="00D876C7"/>
    <w:rsid w:val="00D92D62"/>
    <w:rsid w:val="00D9521B"/>
    <w:rsid w:val="00D95949"/>
    <w:rsid w:val="00D96E3E"/>
    <w:rsid w:val="00D975BF"/>
    <w:rsid w:val="00DA0328"/>
    <w:rsid w:val="00DA208E"/>
    <w:rsid w:val="00DA2849"/>
    <w:rsid w:val="00DA49B7"/>
    <w:rsid w:val="00DB0317"/>
    <w:rsid w:val="00DB27DF"/>
    <w:rsid w:val="00DB7488"/>
    <w:rsid w:val="00DD5ED5"/>
    <w:rsid w:val="00DD77A1"/>
    <w:rsid w:val="00DE1101"/>
    <w:rsid w:val="00DF1552"/>
    <w:rsid w:val="00DF7902"/>
    <w:rsid w:val="00E02E3A"/>
    <w:rsid w:val="00E1242E"/>
    <w:rsid w:val="00E20075"/>
    <w:rsid w:val="00E24A39"/>
    <w:rsid w:val="00E32AB7"/>
    <w:rsid w:val="00E331D3"/>
    <w:rsid w:val="00E36E2D"/>
    <w:rsid w:val="00E61B35"/>
    <w:rsid w:val="00E61C48"/>
    <w:rsid w:val="00E62761"/>
    <w:rsid w:val="00E6470B"/>
    <w:rsid w:val="00E671AB"/>
    <w:rsid w:val="00E67DB5"/>
    <w:rsid w:val="00E725C8"/>
    <w:rsid w:val="00E8462B"/>
    <w:rsid w:val="00E8472A"/>
    <w:rsid w:val="00E85EF4"/>
    <w:rsid w:val="00E86B84"/>
    <w:rsid w:val="00E87037"/>
    <w:rsid w:val="00E927B1"/>
    <w:rsid w:val="00E940A6"/>
    <w:rsid w:val="00E95FD6"/>
    <w:rsid w:val="00E97FAD"/>
    <w:rsid w:val="00EB0C27"/>
    <w:rsid w:val="00EB0EEB"/>
    <w:rsid w:val="00EB23FA"/>
    <w:rsid w:val="00EB4A30"/>
    <w:rsid w:val="00EB5C91"/>
    <w:rsid w:val="00EB7385"/>
    <w:rsid w:val="00EC285D"/>
    <w:rsid w:val="00ED17AB"/>
    <w:rsid w:val="00ED286E"/>
    <w:rsid w:val="00EE2F5E"/>
    <w:rsid w:val="00EE533A"/>
    <w:rsid w:val="00EF10F1"/>
    <w:rsid w:val="00F0399A"/>
    <w:rsid w:val="00F040A3"/>
    <w:rsid w:val="00F05CCE"/>
    <w:rsid w:val="00F076AF"/>
    <w:rsid w:val="00F15349"/>
    <w:rsid w:val="00F300C8"/>
    <w:rsid w:val="00F31593"/>
    <w:rsid w:val="00F37205"/>
    <w:rsid w:val="00F3788B"/>
    <w:rsid w:val="00F42A61"/>
    <w:rsid w:val="00F4380B"/>
    <w:rsid w:val="00F52C85"/>
    <w:rsid w:val="00F60830"/>
    <w:rsid w:val="00F60B87"/>
    <w:rsid w:val="00F72340"/>
    <w:rsid w:val="00F74574"/>
    <w:rsid w:val="00F823CF"/>
    <w:rsid w:val="00F84DAF"/>
    <w:rsid w:val="00F93F5E"/>
    <w:rsid w:val="00FC0B21"/>
    <w:rsid w:val="00FC1CE1"/>
    <w:rsid w:val="00FC4BE8"/>
    <w:rsid w:val="00FC4D20"/>
    <w:rsid w:val="00FC6915"/>
    <w:rsid w:val="00FD3684"/>
    <w:rsid w:val="00FF2C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35A0"/>
  <w15:docId w15:val="{1598FA24-866E-4153-91AC-520518F0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Paragrafoelenco">
    <w:name w:val="List Paragraph"/>
    <w:basedOn w:val="Normale"/>
    <w:uiPriority w:val="34"/>
    <w:qFormat/>
    <w:rsid w:val="006902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07DAC-032C-431E-A922-81312FE7F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10050</TotalTime>
  <Pages>10</Pages>
  <Words>3572</Words>
  <Characters>20367</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Campisano</dc:creator>
  <cp:lastModifiedBy>Pamela Campisano</cp:lastModifiedBy>
  <cp:revision>95</cp:revision>
  <cp:lastPrinted>2023-03-10T11:26:00Z</cp:lastPrinted>
  <dcterms:created xsi:type="dcterms:W3CDTF">2022-12-16T09:02:00Z</dcterms:created>
  <dcterms:modified xsi:type="dcterms:W3CDTF">2023-03-17T09:40:00Z</dcterms:modified>
</cp:coreProperties>
</file>