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5BE04" w14:textId="77777777" w:rsidR="00C33579" w:rsidRPr="007A5D57" w:rsidRDefault="00220690">
      <w:pPr>
        <w:rPr>
          <w:sz w:val="24"/>
        </w:rPr>
      </w:pPr>
      <w:r w:rsidRPr="007A5D57">
        <w:rPr>
          <w:sz w:val="24"/>
        </w:rPr>
        <w:t>VERBALE CLASSI PARALLELE DI MATEMATICA CL. 1^</w:t>
      </w:r>
    </w:p>
    <w:p w14:paraId="01476477" w14:textId="77777777" w:rsidR="00220690" w:rsidRPr="007A5D57" w:rsidRDefault="00220690">
      <w:pPr>
        <w:rPr>
          <w:sz w:val="24"/>
        </w:rPr>
      </w:pPr>
      <w:r w:rsidRPr="007A5D57">
        <w:rPr>
          <w:sz w:val="24"/>
        </w:rPr>
        <w:t xml:space="preserve">In data 05/10/2022 alle ore </w:t>
      </w:r>
      <w:proofErr w:type="gramStart"/>
      <w:r w:rsidRPr="007A5D57">
        <w:rPr>
          <w:sz w:val="24"/>
        </w:rPr>
        <w:t>16.30  presso</w:t>
      </w:r>
      <w:proofErr w:type="gramEnd"/>
      <w:r w:rsidRPr="007A5D57">
        <w:rPr>
          <w:sz w:val="24"/>
        </w:rPr>
        <w:t xml:space="preserve"> la Scuola Secondaria “A. Moro” si sono riunite le insegnanti di matematica delle classi 1^ dell’Istituto</w:t>
      </w:r>
    </w:p>
    <w:p w14:paraId="2AE5E7DF" w14:textId="77777777" w:rsidR="00220690" w:rsidRPr="007A5D57" w:rsidRDefault="00220690">
      <w:pPr>
        <w:rPr>
          <w:sz w:val="24"/>
        </w:rPr>
      </w:pPr>
      <w:r w:rsidRPr="007A5D57">
        <w:rPr>
          <w:sz w:val="24"/>
        </w:rPr>
        <w:t xml:space="preserve">DOCENTI PRESENTI: </w:t>
      </w:r>
      <w:proofErr w:type="spellStart"/>
      <w:r w:rsidRPr="007A5D57">
        <w:rPr>
          <w:sz w:val="24"/>
        </w:rPr>
        <w:t>Potì</w:t>
      </w:r>
      <w:proofErr w:type="spellEnd"/>
      <w:r w:rsidRPr="007A5D57">
        <w:rPr>
          <w:sz w:val="24"/>
        </w:rPr>
        <w:t xml:space="preserve"> Orietta, Ballabio </w:t>
      </w:r>
      <w:proofErr w:type="gramStart"/>
      <w:r w:rsidRPr="007A5D57">
        <w:rPr>
          <w:sz w:val="24"/>
        </w:rPr>
        <w:t>Giusi,  Carillo</w:t>
      </w:r>
      <w:proofErr w:type="gramEnd"/>
      <w:r w:rsidRPr="007A5D57">
        <w:rPr>
          <w:sz w:val="24"/>
        </w:rPr>
        <w:t xml:space="preserve">  Annarita, </w:t>
      </w:r>
      <w:proofErr w:type="spellStart"/>
      <w:r w:rsidRPr="007A5D57">
        <w:rPr>
          <w:sz w:val="24"/>
        </w:rPr>
        <w:t>Bertolio</w:t>
      </w:r>
      <w:proofErr w:type="spellEnd"/>
      <w:r w:rsidRPr="007A5D57">
        <w:rPr>
          <w:sz w:val="24"/>
        </w:rPr>
        <w:t xml:space="preserve"> Maria.</w:t>
      </w:r>
    </w:p>
    <w:p w14:paraId="50FD2A28" w14:textId="77777777" w:rsidR="00220690" w:rsidRPr="007A5D57" w:rsidRDefault="00220690">
      <w:pPr>
        <w:rPr>
          <w:sz w:val="24"/>
        </w:rPr>
      </w:pPr>
      <w:r w:rsidRPr="007A5D57">
        <w:rPr>
          <w:sz w:val="24"/>
        </w:rPr>
        <w:t xml:space="preserve">Le insegnanti si sono confrontate sugli esiti formativi da valutare per il 1° quadrimestre. In seguito hanno individuato i relativi obiettivi desunti dalla programmazione presente sul sito.  </w:t>
      </w:r>
    </w:p>
    <w:p w14:paraId="1B472533" w14:textId="77777777" w:rsidR="00220690" w:rsidRDefault="00220690">
      <w:pPr>
        <w:rPr>
          <w:sz w:val="24"/>
        </w:rPr>
      </w:pPr>
      <w:r w:rsidRPr="007A5D57">
        <w:rPr>
          <w:sz w:val="24"/>
        </w:rPr>
        <w:t>Si è poi provveduto a compilare il modello di programmazione d’istituto di cui si allega stralcio.</w:t>
      </w:r>
    </w:p>
    <w:p w14:paraId="136ADD76" w14:textId="77777777" w:rsidR="007A5D57" w:rsidRPr="007A5D57" w:rsidRDefault="007A5D57">
      <w:pPr>
        <w:rPr>
          <w:sz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69"/>
        <w:gridCol w:w="6859"/>
      </w:tblGrid>
      <w:tr w:rsidR="00220690" w14:paraId="608077F9" w14:textId="77777777" w:rsidTr="00220690">
        <w:tc>
          <w:tcPr>
            <w:tcW w:w="2802" w:type="dxa"/>
          </w:tcPr>
          <w:p w14:paraId="05BEB9BC" w14:textId="77777777" w:rsidR="00220690" w:rsidRDefault="00220690">
            <w:r w:rsidRPr="00505DBE">
              <w:rPr>
                <w:rFonts w:ascii="Verdana" w:hAnsi="Verdana"/>
                <w:b/>
                <w:bCs/>
                <w:sz w:val="24"/>
                <w:szCs w:val="24"/>
              </w:rPr>
              <w:t>Esiti valutativi</w:t>
            </w:r>
          </w:p>
        </w:tc>
        <w:tc>
          <w:tcPr>
            <w:tcW w:w="6976" w:type="dxa"/>
          </w:tcPr>
          <w:p w14:paraId="00E807D0" w14:textId="77777777" w:rsidR="00220690" w:rsidRDefault="007A5D57">
            <w:r w:rsidRPr="00505DBE">
              <w:rPr>
                <w:rFonts w:ascii="Verdana" w:hAnsi="Verdana"/>
                <w:b/>
                <w:bCs/>
                <w:sz w:val="24"/>
                <w:szCs w:val="24"/>
              </w:rPr>
              <w:t>Obiettivi d’apprendimento desunti dalle progettazioni di Istituto che si trovano sul sito</w:t>
            </w:r>
          </w:p>
        </w:tc>
      </w:tr>
      <w:tr w:rsidR="007A5D57" w14:paraId="31D203E3" w14:textId="77777777" w:rsidTr="00220690">
        <w:tc>
          <w:tcPr>
            <w:tcW w:w="2802" w:type="dxa"/>
          </w:tcPr>
          <w:p w14:paraId="3B877B40" w14:textId="77777777" w:rsidR="007A5D57" w:rsidRDefault="007A5D57" w:rsidP="007A5D57">
            <w:r w:rsidRPr="00C74427">
              <w:rPr>
                <w:rFonts w:ascii="Arial" w:hAnsi="Arial" w:cs="Arial"/>
              </w:rPr>
              <w:t>Conta oggetti ed eventi, a voce e mentalmente, in senso progressivo</w:t>
            </w:r>
          </w:p>
        </w:tc>
        <w:tc>
          <w:tcPr>
            <w:tcW w:w="6976" w:type="dxa"/>
          </w:tcPr>
          <w:p w14:paraId="57902BDA" w14:textId="77777777" w:rsidR="007A5D57" w:rsidRDefault="007A5D57" w:rsidP="007A5D57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Saper contare in senso progressivo almeno entro il 10 e in senso regressivo.</w:t>
            </w:r>
          </w:p>
          <w:p w14:paraId="50EF2FB9" w14:textId="77777777" w:rsidR="007A5D57" w:rsidRDefault="007A5D57" w:rsidP="007A5D57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Collegare la sequenza numerica con l'attività manipolativa e</w:t>
            </w:r>
          </w:p>
          <w:p w14:paraId="0306AAC5" w14:textId="77777777" w:rsidR="007A5D57" w:rsidRPr="00C74427" w:rsidRDefault="007A5D57" w:rsidP="007A5D57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percettiva almeno entro il 10.</w:t>
            </w:r>
          </w:p>
        </w:tc>
      </w:tr>
      <w:tr w:rsidR="007A5D57" w14:paraId="0437F1A8" w14:textId="77777777" w:rsidTr="00220690">
        <w:tc>
          <w:tcPr>
            <w:tcW w:w="2802" w:type="dxa"/>
          </w:tcPr>
          <w:p w14:paraId="60EBD768" w14:textId="77777777" w:rsidR="007A5D57" w:rsidRDefault="007A5D57" w:rsidP="007A5D57">
            <w:r w:rsidRPr="00C74427">
              <w:rPr>
                <w:rFonts w:ascii="Arial" w:hAnsi="Arial" w:cs="Arial"/>
              </w:rPr>
              <w:t>Legge, scrive, rappresenta, ordina e confronta numeri</w:t>
            </w:r>
          </w:p>
        </w:tc>
        <w:tc>
          <w:tcPr>
            <w:tcW w:w="6976" w:type="dxa"/>
          </w:tcPr>
          <w:p w14:paraId="52B3AD9C" w14:textId="77777777" w:rsidR="007A5D57" w:rsidRDefault="007A5D57" w:rsidP="007A5D57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Leggere e scrivere i numeri almeno entro il 10.</w:t>
            </w:r>
          </w:p>
          <w:p w14:paraId="52182B0A" w14:textId="77777777" w:rsidR="007A5D57" w:rsidRPr="00D76D51" w:rsidRDefault="007A5D57" w:rsidP="007A5D57">
            <w:pPr>
              <w:jc w:val="both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 w:cs="Verdana"/>
              </w:rPr>
              <w:t>Confrontare e ordinare anche rappresentandoli sulla retta</w:t>
            </w:r>
          </w:p>
        </w:tc>
      </w:tr>
      <w:tr w:rsidR="007A5D57" w14:paraId="5F7809A5" w14:textId="77777777" w:rsidTr="00220690">
        <w:tc>
          <w:tcPr>
            <w:tcW w:w="2802" w:type="dxa"/>
          </w:tcPr>
          <w:p w14:paraId="713E7765" w14:textId="77777777" w:rsidR="007A5D57" w:rsidRDefault="007A5D57" w:rsidP="007A5D57">
            <w:r w:rsidRPr="00C74427">
              <w:rPr>
                <w:rFonts w:ascii="Arial" w:hAnsi="Arial" w:cs="Arial"/>
              </w:rPr>
              <w:t>Esegue mentalmente operazioni con i numeri naturali e verbalizza le procedure di calcolo</w:t>
            </w:r>
          </w:p>
        </w:tc>
        <w:tc>
          <w:tcPr>
            <w:tcW w:w="6976" w:type="dxa"/>
          </w:tcPr>
          <w:p w14:paraId="047754D5" w14:textId="77777777" w:rsidR="007A5D57" w:rsidRDefault="007A5D57" w:rsidP="007A5D57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Eseguire addizioni in riga con due o più addendi.</w:t>
            </w:r>
          </w:p>
          <w:p w14:paraId="70FE1BA9" w14:textId="77777777" w:rsidR="007A5D57" w:rsidRPr="00D76D51" w:rsidRDefault="007A5D57" w:rsidP="007A5D57">
            <w:pPr>
              <w:jc w:val="both"/>
              <w:rPr>
                <w:rFonts w:ascii="Verdana" w:hAnsi="Verdana"/>
                <w:sz w:val="24"/>
                <w:szCs w:val="24"/>
              </w:rPr>
            </w:pPr>
          </w:p>
        </w:tc>
      </w:tr>
      <w:tr w:rsidR="007A5D57" w14:paraId="49430DE4" w14:textId="77777777" w:rsidTr="00220690">
        <w:tc>
          <w:tcPr>
            <w:tcW w:w="2802" w:type="dxa"/>
          </w:tcPr>
          <w:p w14:paraId="1B16E479" w14:textId="77777777" w:rsidR="007A5D57" w:rsidRPr="00C74427" w:rsidRDefault="007A5D57" w:rsidP="007A5D57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  <w:r w:rsidRPr="00C74427">
              <w:rPr>
                <w:rFonts w:ascii="Arial" w:hAnsi="Arial" w:cs="Arial"/>
              </w:rPr>
              <w:t>Riconosce, denomina, figure geometriche</w:t>
            </w:r>
          </w:p>
          <w:p w14:paraId="5847AE27" w14:textId="77777777" w:rsidR="007A5D57" w:rsidRDefault="007A5D57" w:rsidP="007A5D57"/>
        </w:tc>
        <w:tc>
          <w:tcPr>
            <w:tcW w:w="6976" w:type="dxa"/>
          </w:tcPr>
          <w:p w14:paraId="50F0F0D9" w14:textId="77777777" w:rsidR="007A5D57" w:rsidRDefault="007A5D57" w:rsidP="007A5D57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Localizzare oggetti nello spazio utilizzando i termini destra e</w:t>
            </w:r>
          </w:p>
          <w:p w14:paraId="46549723" w14:textId="77777777" w:rsidR="007A5D57" w:rsidRDefault="007A5D57" w:rsidP="007A5D57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sinistra.</w:t>
            </w:r>
          </w:p>
          <w:p w14:paraId="3636FF8B" w14:textId="77777777" w:rsidR="007A5D57" w:rsidRDefault="007A5D57" w:rsidP="007A5D57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Manipolare ed osservare oggetti e materiale strutturato per</w:t>
            </w:r>
          </w:p>
          <w:p w14:paraId="76F64B90" w14:textId="77777777" w:rsidR="007A5D57" w:rsidRDefault="007A5D57" w:rsidP="007A5D57">
            <w:pPr>
              <w:jc w:val="both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>dedurre le principali figure geometriche.</w:t>
            </w:r>
          </w:p>
          <w:p w14:paraId="61BDCBDF" w14:textId="77777777" w:rsidR="007A5D57" w:rsidRPr="00D76D51" w:rsidRDefault="007A5D57" w:rsidP="007A5D57">
            <w:pPr>
              <w:jc w:val="both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 w:cs="Verdana"/>
              </w:rPr>
              <w:t>Riconoscere e rappresentare linee verticali, orizzontali</w:t>
            </w:r>
          </w:p>
        </w:tc>
      </w:tr>
    </w:tbl>
    <w:p w14:paraId="2C78C28A" w14:textId="77777777" w:rsidR="00220690" w:rsidRDefault="00220690"/>
    <w:p w14:paraId="2FCBF263" w14:textId="77777777" w:rsidR="007A5D57" w:rsidRDefault="007A5D57"/>
    <w:p w14:paraId="3E1E9A07" w14:textId="77777777" w:rsidR="007A5D57" w:rsidRPr="007A5D57" w:rsidRDefault="007A5D57" w:rsidP="007A5D57">
      <w:pPr>
        <w:rPr>
          <w:sz w:val="24"/>
        </w:rPr>
      </w:pPr>
      <w:r w:rsidRPr="007A5D57">
        <w:rPr>
          <w:sz w:val="24"/>
        </w:rPr>
        <w:t>La riunione ha termine alle ore 18.30</w:t>
      </w:r>
    </w:p>
    <w:p w14:paraId="3707E51F" w14:textId="77777777" w:rsidR="007A5D57" w:rsidRDefault="007A5D57"/>
    <w:sectPr w:rsidR="007A5D57" w:rsidSect="006B46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690"/>
    <w:rsid w:val="00220690"/>
    <w:rsid w:val="006B469E"/>
    <w:rsid w:val="00791DE7"/>
    <w:rsid w:val="007A5D57"/>
    <w:rsid w:val="00E7193C"/>
    <w:rsid w:val="00F9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E1D3B"/>
  <w15:docId w15:val="{5FEE2F14-BD1C-4B64-B039-2A4AEE760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B46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06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foelenco1">
    <w:name w:val="Paragrafo elenco1"/>
    <w:basedOn w:val="Normale"/>
    <w:rsid w:val="00220690"/>
    <w:pPr>
      <w:suppressAutoHyphens/>
      <w:spacing w:after="160" w:line="25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styleId="Paragrafoelenco">
    <w:name w:val="List Paragraph"/>
    <w:basedOn w:val="Normale"/>
    <w:uiPriority w:val="34"/>
    <w:qFormat/>
    <w:rsid w:val="00220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Orietta</dc:creator>
  <cp:lastModifiedBy>Sandra Roberi</cp:lastModifiedBy>
  <cp:revision>2</cp:revision>
  <dcterms:created xsi:type="dcterms:W3CDTF">2022-10-10T07:31:00Z</dcterms:created>
  <dcterms:modified xsi:type="dcterms:W3CDTF">2022-10-10T07:31:00Z</dcterms:modified>
</cp:coreProperties>
</file>