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E63D2" w14:textId="77777777" w:rsidR="006C0297" w:rsidRDefault="00EE2CE0" w:rsidP="001A50CB">
      <w:pPr>
        <w:widowControl w:val="0"/>
        <w:spacing w:before="240" w:after="240"/>
        <w:jc w:val="center"/>
        <w:rPr>
          <w:rFonts w:ascii="Verdana" w:eastAsia="Verdana" w:hAnsi="Verdana" w:cs="Verdana"/>
          <w:sz w:val="24"/>
          <w:szCs w:val="24"/>
          <w:highlight w:val="white"/>
        </w:rPr>
      </w:pPr>
      <w:bookmarkStart w:id="0" w:name="_GoBack"/>
      <w:bookmarkEnd w:id="0"/>
      <w:r>
        <w:rPr>
          <w:rFonts w:ascii="Verdana" w:eastAsia="Verdana" w:hAnsi="Verdana" w:cs="Verdana"/>
          <w:noProof/>
          <w:sz w:val="24"/>
          <w:szCs w:val="24"/>
          <w:highlight w:val="white"/>
          <w:lang w:val="it-IT"/>
        </w:rPr>
        <w:drawing>
          <wp:inline distT="114300" distB="114300" distL="114300" distR="114300" wp14:anchorId="27E07837" wp14:editId="6970A3AE">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8643" cy="642938"/>
                    </a:xfrm>
                    <a:prstGeom prst="rect">
                      <a:avLst/>
                    </a:prstGeom>
                    <a:ln/>
                  </pic:spPr>
                </pic:pic>
              </a:graphicData>
            </a:graphic>
          </wp:inline>
        </w:drawing>
      </w:r>
    </w:p>
    <w:p w14:paraId="1C386BAC" w14:textId="77777777" w:rsidR="006C0297" w:rsidRPr="001A50CB" w:rsidRDefault="00EE2CE0" w:rsidP="001A50CB">
      <w:pPr>
        <w:widowControl w:val="0"/>
        <w:spacing w:before="240" w:after="240"/>
        <w:jc w:val="center"/>
        <w:rPr>
          <w:rFonts w:ascii="Verdana" w:eastAsia="Verdana" w:hAnsi="Verdana" w:cs="Verdana"/>
          <w:b/>
          <w:sz w:val="24"/>
          <w:szCs w:val="24"/>
          <w:highlight w:val="white"/>
        </w:rPr>
      </w:pPr>
      <w:r w:rsidRPr="001A50CB">
        <w:rPr>
          <w:rFonts w:ascii="Verdana" w:eastAsia="Verdana" w:hAnsi="Verdana" w:cs="Verdana"/>
          <w:b/>
          <w:sz w:val="24"/>
          <w:szCs w:val="24"/>
          <w:highlight w:val="white"/>
        </w:rPr>
        <w:t xml:space="preserve">Ministero dell’Istruzione Istituto Comprensivo Como Prestino – </w:t>
      </w:r>
      <w:proofErr w:type="gramStart"/>
      <w:r w:rsidRPr="001A50CB">
        <w:rPr>
          <w:rFonts w:ascii="Verdana" w:eastAsia="Verdana" w:hAnsi="Verdana" w:cs="Verdana"/>
          <w:b/>
          <w:sz w:val="24"/>
          <w:szCs w:val="24"/>
          <w:highlight w:val="white"/>
        </w:rPr>
        <w:t>Breccia  Via</w:t>
      </w:r>
      <w:proofErr w:type="gramEnd"/>
      <w:r w:rsidRPr="001A50CB">
        <w:rPr>
          <w:rFonts w:ascii="Verdana" w:eastAsia="Verdana" w:hAnsi="Verdana" w:cs="Verdana"/>
          <w:b/>
          <w:sz w:val="24"/>
          <w:szCs w:val="24"/>
          <w:highlight w:val="white"/>
        </w:rPr>
        <w:t xml:space="preserve"> Picchi 6 – 22100 Como - Tel: 031 507192 - Fax: 031 5004738 WWW.ICCOMOPRESTINO.EDU.IT - E-MAIL: COIC81300N@ISTRUZIONE.IT  PEC: COIC81300N@PEC.ISTRUZIONE.IT - CF:80020220135 – CODICE UNIVOCO UFFICIO: UF74US - CODICE IPA: ISTSC_COIC81300N</w:t>
      </w:r>
    </w:p>
    <w:p w14:paraId="3B876D0B" w14:textId="77777777" w:rsidR="006C0297" w:rsidRPr="004B1FDA" w:rsidRDefault="00EE2CE0" w:rsidP="001A50CB">
      <w:pPr>
        <w:widowControl w:val="0"/>
        <w:shd w:val="clear" w:color="auto" w:fill="FFFFFF"/>
        <w:spacing w:before="240" w:after="240"/>
        <w:jc w:val="both"/>
        <w:rPr>
          <w:rFonts w:ascii="Verdana" w:eastAsia="Verdana" w:hAnsi="Verdana" w:cs="Verdana"/>
          <w:color w:val="222222"/>
          <w:sz w:val="24"/>
          <w:szCs w:val="24"/>
        </w:rPr>
      </w:pPr>
      <w:r w:rsidRPr="004B1FDA">
        <w:rPr>
          <w:rFonts w:ascii="Verdana" w:eastAsia="Verdana" w:hAnsi="Verdana" w:cs="Verdana"/>
          <w:color w:val="222222"/>
          <w:sz w:val="24"/>
          <w:szCs w:val="24"/>
        </w:rPr>
        <w:t>Collegio: unitario</w:t>
      </w:r>
    </w:p>
    <w:p w14:paraId="556F0461" w14:textId="172EA40E" w:rsidR="006C0297" w:rsidRPr="004B1FDA" w:rsidRDefault="00EE2CE0" w:rsidP="001A50CB">
      <w:pPr>
        <w:widowControl w:val="0"/>
        <w:shd w:val="clear" w:color="auto" w:fill="FFFFFF"/>
        <w:spacing w:before="240" w:after="240"/>
        <w:jc w:val="both"/>
        <w:rPr>
          <w:rFonts w:ascii="Verdana" w:eastAsia="Verdana" w:hAnsi="Verdana" w:cs="Verdana"/>
          <w:color w:val="222222"/>
          <w:sz w:val="24"/>
          <w:szCs w:val="24"/>
        </w:rPr>
      </w:pPr>
      <w:r w:rsidRPr="004B1FDA">
        <w:rPr>
          <w:rFonts w:ascii="Verdana" w:eastAsia="Verdana" w:hAnsi="Verdana" w:cs="Verdana"/>
          <w:color w:val="222222"/>
          <w:sz w:val="24"/>
          <w:szCs w:val="24"/>
        </w:rPr>
        <w:t xml:space="preserve">Verbale n. </w:t>
      </w:r>
      <w:r w:rsidR="00503A3E" w:rsidRPr="004B1FDA">
        <w:rPr>
          <w:rFonts w:ascii="Verdana" w:eastAsia="Verdana" w:hAnsi="Verdana" w:cs="Verdana"/>
          <w:color w:val="222222"/>
          <w:sz w:val="24"/>
          <w:szCs w:val="24"/>
        </w:rPr>
        <w:t>2</w:t>
      </w:r>
      <w:r w:rsidRPr="004B1FDA">
        <w:rPr>
          <w:rFonts w:ascii="Verdana" w:eastAsia="Verdana" w:hAnsi="Verdana" w:cs="Verdana"/>
          <w:color w:val="222222"/>
          <w:sz w:val="24"/>
          <w:szCs w:val="24"/>
        </w:rPr>
        <w:t>/22</w:t>
      </w:r>
      <w:r w:rsidR="001B0F14" w:rsidRPr="004B1FDA">
        <w:rPr>
          <w:rFonts w:ascii="Verdana" w:eastAsia="Verdana" w:hAnsi="Verdana" w:cs="Verdana"/>
          <w:color w:val="222222"/>
          <w:sz w:val="24"/>
          <w:szCs w:val="24"/>
        </w:rPr>
        <w:t>-23</w:t>
      </w:r>
      <w:r w:rsidRPr="004B1FDA">
        <w:rPr>
          <w:rFonts w:ascii="Verdana" w:eastAsia="Verdana" w:hAnsi="Verdana" w:cs="Verdana"/>
          <w:color w:val="222222"/>
          <w:sz w:val="24"/>
          <w:szCs w:val="24"/>
        </w:rPr>
        <w:t xml:space="preserve"> del </w:t>
      </w:r>
      <w:r w:rsidR="00503A3E" w:rsidRPr="004B1FDA">
        <w:rPr>
          <w:rFonts w:ascii="Verdana" w:eastAsia="Verdana" w:hAnsi="Verdana" w:cs="Verdana"/>
          <w:color w:val="222222"/>
          <w:sz w:val="24"/>
          <w:szCs w:val="24"/>
        </w:rPr>
        <w:t>17</w:t>
      </w:r>
      <w:r w:rsidR="001B0F14" w:rsidRPr="004B1FDA">
        <w:rPr>
          <w:rFonts w:ascii="Verdana" w:eastAsia="Verdana" w:hAnsi="Verdana" w:cs="Verdana"/>
          <w:color w:val="222222"/>
          <w:sz w:val="24"/>
          <w:szCs w:val="24"/>
        </w:rPr>
        <w:t>.</w:t>
      </w:r>
      <w:r w:rsidR="00503A3E" w:rsidRPr="004B1FDA">
        <w:rPr>
          <w:rFonts w:ascii="Verdana" w:eastAsia="Verdana" w:hAnsi="Verdana" w:cs="Verdana"/>
          <w:color w:val="222222"/>
          <w:sz w:val="24"/>
          <w:szCs w:val="24"/>
        </w:rPr>
        <w:t>10</w:t>
      </w:r>
      <w:r w:rsidRPr="004B1FDA">
        <w:rPr>
          <w:rFonts w:ascii="Verdana" w:eastAsia="Verdana" w:hAnsi="Verdana" w:cs="Verdana"/>
          <w:color w:val="222222"/>
          <w:sz w:val="24"/>
          <w:szCs w:val="24"/>
        </w:rPr>
        <w:t>.2022</w:t>
      </w:r>
    </w:p>
    <w:p w14:paraId="1F07DEB9" w14:textId="44E8F053" w:rsidR="006C0297" w:rsidRPr="004B1FDA" w:rsidRDefault="00EE2CE0" w:rsidP="001A50CB">
      <w:pPr>
        <w:widowControl w:val="0"/>
        <w:shd w:val="clear" w:color="auto" w:fill="FFFFFF"/>
        <w:spacing w:before="240" w:after="240"/>
        <w:jc w:val="both"/>
        <w:rPr>
          <w:rFonts w:ascii="Verdana" w:eastAsia="Verdana" w:hAnsi="Verdana" w:cs="Verdana"/>
          <w:b/>
          <w:sz w:val="24"/>
          <w:szCs w:val="24"/>
        </w:rPr>
      </w:pPr>
      <w:r w:rsidRPr="005961EA">
        <w:rPr>
          <w:rFonts w:ascii="Verdana" w:eastAsia="Verdana" w:hAnsi="Verdana" w:cs="Verdana"/>
          <w:color w:val="222222"/>
          <w:sz w:val="24"/>
          <w:szCs w:val="24"/>
        </w:rPr>
        <w:t xml:space="preserve">Avviso di convocazione </w:t>
      </w:r>
      <w:proofErr w:type="spellStart"/>
      <w:r w:rsidR="005961EA" w:rsidRPr="005961EA">
        <w:rPr>
          <w:rFonts w:ascii="Verdana" w:hAnsi="Verdana"/>
          <w:sz w:val="24"/>
          <w:szCs w:val="24"/>
        </w:rPr>
        <w:t>Prot.N.</w:t>
      </w:r>
      <w:proofErr w:type="spellEnd"/>
      <w:r w:rsidR="005961EA" w:rsidRPr="005961EA">
        <w:rPr>
          <w:rFonts w:ascii="Verdana" w:hAnsi="Verdana"/>
          <w:sz w:val="24"/>
          <w:szCs w:val="24"/>
        </w:rPr>
        <w:t xml:space="preserve"> </w:t>
      </w:r>
      <w:proofErr w:type="gramStart"/>
      <w:r w:rsidR="005961EA" w:rsidRPr="005961EA">
        <w:rPr>
          <w:rFonts w:ascii="Verdana" w:hAnsi="Verdana"/>
          <w:sz w:val="24"/>
          <w:szCs w:val="24"/>
        </w:rPr>
        <w:t>0005103./</w:t>
      </w:r>
      <w:proofErr w:type="gramEnd"/>
      <w:r w:rsidR="005961EA" w:rsidRPr="005961EA">
        <w:rPr>
          <w:rFonts w:ascii="Verdana" w:hAnsi="Verdana"/>
          <w:sz w:val="24"/>
          <w:szCs w:val="24"/>
        </w:rPr>
        <w:t>II.3</w:t>
      </w:r>
      <w:r w:rsidR="005961EA" w:rsidRPr="005961EA">
        <w:t xml:space="preserve"> </w:t>
      </w:r>
      <w:r w:rsidRPr="005961EA">
        <w:rPr>
          <w:rFonts w:ascii="Verdana" w:eastAsia="Verdana" w:hAnsi="Verdana" w:cs="Verdana"/>
          <w:color w:val="222222"/>
          <w:sz w:val="24"/>
          <w:szCs w:val="24"/>
        </w:rPr>
        <w:t xml:space="preserve">  del </w:t>
      </w:r>
      <w:r w:rsidR="005961EA" w:rsidRPr="005961EA">
        <w:rPr>
          <w:rFonts w:ascii="Verdana" w:eastAsia="Verdana" w:hAnsi="Verdana" w:cs="Verdana"/>
          <w:color w:val="222222"/>
          <w:sz w:val="24"/>
          <w:szCs w:val="24"/>
        </w:rPr>
        <w:t>30</w:t>
      </w:r>
      <w:r w:rsidRPr="005961EA">
        <w:rPr>
          <w:rFonts w:ascii="Verdana" w:eastAsia="Verdana" w:hAnsi="Verdana" w:cs="Verdana"/>
          <w:color w:val="222222"/>
          <w:sz w:val="24"/>
          <w:szCs w:val="24"/>
        </w:rPr>
        <w:t>.0</w:t>
      </w:r>
      <w:r w:rsidR="005961EA" w:rsidRPr="005961EA">
        <w:rPr>
          <w:rFonts w:ascii="Verdana" w:eastAsia="Verdana" w:hAnsi="Verdana" w:cs="Verdana"/>
          <w:color w:val="222222"/>
          <w:sz w:val="24"/>
          <w:szCs w:val="24"/>
        </w:rPr>
        <w:t>9</w:t>
      </w:r>
      <w:r w:rsidRPr="005961EA">
        <w:rPr>
          <w:rFonts w:ascii="Verdana" w:eastAsia="Verdana" w:hAnsi="Verdana" w:cs="Verdana"/>
          <w:color w:val="222222"/>
          <w:sz w:val="24"/>
          <w:szCs w:val="24"/>
        </w:rPr>
        <w:t>.2022 (allegato al presente verbale)</w:t>
      </w:r>
    </w:p>
    <w:p w14:paraId="267DFC9A" w14:textId="71A73B49" w:rsidR="006C0297" w:rsidRDefault="00EE2CE0" w:rsidP="001A50CB">
      <w:pPr>
        <w:widowControl w:val="0"/>
        <w:spacing w:before="240" w:after="240"/>
        <w:jc w:val="both"/>
        <w:rPr>
          <w:rFonts w:ascii="Verdana" w:eastAsia="Verdana" w:hAnsi="Verdana" w:cs="Verdana"/>
          <w:sz w:val="24"/>
          <w:szCs w:val="24"/>
        </w:rPr>
      </w:pPr>
      <w:r>
        <w:rPr>
          <w:rFonts w:ascii="Verdana" w:eastAsia="Verdana" w:hAnsi="Verdana" w:cs="Verdana"/>
          <w:b/>
          <w:sz w:val="24"/>
          <w:szCs w:val="24"/>
          <w:highlight w:val="white"/>
        </w:rPr>
        <w:t>Ordine del giorno</w:t>
      </w:r>
    </w:p>
    <w:p w14:paraId="749A57D8" w14:textId="26A0813E"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1. Approvazione del verbale della seduta precedente (il verbale viene inviato in </w:t>
      </w:r>
      <w:proofErr w:type="spellStart"/>
      <w:r w:rsidRPr="00503A3E">
        <w:rPr>
          <w:rFonts w:ascii="Verdana" w:eastAsia="Verdana" w:hAnsi="Verdana" w:cs="Verdana"/>
          <w:sz w:val="24"/>
          <w:szCs w:val="24"/>
        </w:rPr>
        <w:t>pre</w:t>
      </w:r>
      <w:proofErr w:type="spellEnd"/>
      <w:r w:rsidRPr="00503A3E">
        <w:rPr>
          <w:rFonts w:ascii="Verdana" w:eastAsia="Verdana" w:hAnsi="Verdana" w:cs="Verdana"/>
          <w:sz w:val="24"/>
          <w:szCs w:val="24"/>
        </w:rPr>
        <w:t>-lettura</w:t>
      </w:r>
      <w:r w:rsidR="005A7F14">
        <w:rPr>
          <w:rFonts w:ascii="Verdana" w:eastAsia="Verdana" w:hAnsi="Verdana" w:cs="Verdana"/>
          <w:sz w:val="24"/>
          <w:szCs w:val="24"/>
        </w:rPr>
        <w:t xml:space="preserve"> </w:t>
      </w:r>
      <w:r w:rsidRPr="00503A3E">
        <w:rPr>
          <w:rFonts w:ascii="Verdana" w:eastAsia="Verdana" w:hAnsi="Verdana" w:cs="Verdana"/>
          <w:sz w:val="24"/>
          <w:szCs w:val="24"/>
        </w:rPr>
        <w:t xml:space="preserve">sull’area riservata docenti del sito) </w:t>
      </w:r>
      <w:r w:rsidR="005A7F14">
        <w:rPr>
          <w:rFonts w:ascii="Verdana" w:eastAsia="Verdana" w:hAnsi="Verdana" w:cs="Verdana"/>
          <w:sz w:val="24"/>
          <w:szCs w:val="24"/>
        </w:rPr>
        <w:t xml:space="preserve">- </w:t>
      </w:r>
      <w:r w:rsidR="005A7F14" w:rsidRPr="005A7F14">
        <w:rPr>
          <w:rFonts w:ascii="Verdana" w:eastAsia="Verdana" w:hAnsi="Verdana" w:cs="Verdana"/>
          <w:b/>
          <w:bCs/>
          <w:sz w:val="24"/>
          <w:szCs w:val="24"/>
        </w:rPr>
        <w:t>D</w:t>
      </w:r>
      <w:r w:rsidRPr="005A7F14">
        <w:rPr>
          <w:rFonts w:ascii="Verdana" w:eastAsia="Verdana" w:hAnsi="Verdana" w:cs="Verdana"/>
          <w:b/>
          <w:bCs/>
          <w:sz w:val="24"/>
          <w:szCs w:val="24"/>
        </w:rPr>
        <w:t>elibera</w:t>
      </w:r>
    </w:p>
    <w:p w14:paraId="1C362D4E" w14:textId="152A8516"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2. Approvazione progetti per ogni ordine di scuola come presentati entro e non oltre il giorno 11 </w:t>
      </w:r>
      <w:proofErr w:type="gramStart"/>
      <w:r w:rsidRPr="00503A3E">
        <w:rPr>
          <w:rFonts w:ascii="Verdana" w:eastAsia="Verdana" w:hAnsi="Verdana" w:cs="Verdana"/>
          <w:sz w:val="24"/>
          <w:szCs w:val="24"/>
        </w:rPr>
        <w:t>Ottobre</w:t>
      </w:r>
      <w:proofErr w:type="gramEnd"/>
      <w:r w:rsidRPr="00503A3E">
        <w:rPr>
          <w:rFonts w:ascii="Verdana" w:eastAsia="Verdana" w:hAnsi="Verdana" w:cs="Verdana"/>
          <w:sz w:val="24"/>
          <w:szCs w:val="24"/>
        </w:rPr>
        <w:t xml:space="preserve"> 22 (vedi avviso e scheda)</w:t>
      </w:r>
      <w:r w:rsidR="005A7F14">
        <w:rPr>
          <w:rFonts w:ascii="Verdana" w:eastAsia="Verdana" w:hAnsi="Verdana" w:cs="Verdana"/>
          <w:sz w:val="24"/>
          <w:szCs w:val="24"/>
        </w:rPr>
        <w:t xml:space="preserve"> - </w:t>
      </w:r>
      <w:r w:rsidR="005A7F14" w:rsidRPr="005A7F14">
        <w:rPr>
          <w:rFonts w:ascii="Verdana" w:eastAsia="Verdana" w:hAnsi="Verdana" w:cs="Verdana"/>
          <w:b/>
          <w:bCs/>
          <w:sz w:val="24"/>
          <w:szCs w:val="24"/>
        </w:rPr>
        <w:t>D</w:t>
      </w:r>
      <w:r w:rsidRPr="005A7F14">
        <w:rPr>
          <w:rFonts w:ascii="Verdana" w:eastAsia="Verdana" w:hAnsi="Verdana" w:cs="Verdana"/>
          <w:b/>
          <w:bCs/>
          <w:sz w:val="24"/>
          <w:szCs w:val="24"/>
        </w:rPr>
        <w:t>elibera</w:t>
      </w:r>
    </w:p>
    <w:p w14:paraId="6574DBE8"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3. Approvazione aree PTOF – delibera</w:t>
      </w:r>
    </w:p>
    <w:p w14:paraId="4F253390"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 AREA 1: AUTOVALUTAZIONE ISTITUTO PIANO DI MIGLIORAMENTO E </w:t>
      </w:r>
    </w:p>
    <w:p w14:paraId="613804CF"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MANUTENZIONE POF ANNUALE E PTOF TRIENNALE</w:t>
      </w:r>
    </w:p>
    <w:p w14:paraId="3D1D6FD0"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AREA 2: INCLUSIONE DEGLI ALUNNI CON B.E.S</w:t>
      </w:r>
    </w:p>
    <w:p w14:paraId="2D5746A5"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 AREA 3: CURRICOLO E VALUTAZIONE </w:t>
      </w:r>
    </w:p>
    <w:p w14:paraId="083DF7BE"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Alle aree del PTOF sono aggregate le seguenti commissioni e incarichi strategici:</w:t>
      </w:r>
    </w:p>
    <w:p w14:paraId="4C55F8A8"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Inclusione e successo formativo per alunni DSA</w:t>
      </w:r>
    </w:p>
    <w:p w14:paraId="19312D8F"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Nucleo interno di valutazione</w:t>
      </w:r>
    </w:p>
    <w:p w14:paraId="0EAD8957"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 Linee Guida e orientamenti per la scuola dell’infanzia </w:t>
      </w:r>
    </w:p>
    <w:p w14:paraId="207B75B3" w14:textId="1B4048E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4. Candidature per le funzioni strumentali al PTOF (si invitano i Docenti a presentare la loro candidatura entro il 16 </w:t>
      </w:r>
      <w:proofErr w:type="gramStart"/>
      <w:r w:rsidRPr="00503A3E">
        <w:rPr>
          <w:rFonts w:ascii="Verdana" w:eastAsia="Verdana" w:hAnsi="Verdana" w:cs="Verdana"/>
          <w:sz w:val="24"/>
          <w:szCs w:val="24"/>
        </w:rPr>
        <w:t>Ottobre</w:t>
      </w:r>
      <w:proofErr w:type="gramEnd"/>
      <w:r w:rsidRPr="00503A3E">
        <w:rPr>
          <w:rFonts w:ascii="Verdana" w:eastAsia="Verdana" w:hAnsi="Verdana" w:cs="Verdana"/>
          <w:sz w:val="24"/>
          <w:szCs w:val="24"/>
        </w:rPr>
        <w:t>)</w:t>
      </w:r>
    </w:p>
    <w:p w14:paraId="4B5E871E" w14:textId="0C398A55"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5. Commissioni di lavoro: parere del Collegio sulla costituzione delle commissioni di lavoro (candidature entro il 20 ottobre)</w:t>
      </w:r>
    </w:p>
    <w:p w14:paraId="31FEEBA1" w14:textId="2DC15066"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6. Approvazione documento finale della Commissione Valutazione scuola primaria (presenta Sandra </w:t>
      </w:r>
      <w:proofErr w:type="spellStart"/>
      <w:r w:rsidRPr="00503A3E">
        <w:rPr>
          <w:rFonts w:ascii="Verdana" w:eastAsia="Verdana" w:hAnsi="Verdana" w:cs="Verdana"/>
          <w:sz w:val="24"/>
          <w:szCs w:val="24"/>
        </w:rPr>
        <w:t>Roberi</w:t>
      </w:r>
      <w:proofErr w:type="spellEnd"/>
      <w:r w:rsidRPr="00503A3E">
        <w:rPr>
          <w:rFonts w:ascii="Verdana" w:eastAsia="Verdana" w:hAnsi="Verdana" w:cs="Verdana"/>
          <w:sz w:val="24"/>
          <w:szCs w:val="24"/>
        </w:rPr>
        <w:t xml:space="preserve">) – </w:t>
      </w:r>
      <w:r w:rsidR="005A7F14" w:rsidRPr="005A7F14">
        <w:rPr>
          <w:rFonts w:ascii="Verdana" w:eastAsia="Verdana" w:hAnsi="Verdana" w:cs="Verdana"/>
          <w:b/>
          <w:bCs/>
          <w:sz w:val="24"/>
          <w:szCs w:val="24"/>
        </w:rPr>
        <w:t>D</w:t>
      </w:r>
      <w:r w:rsidRPr="005A7F14">
        <w:rPr>
          <w:rFonts w:ascii="Verdana" w:eastAsia="Verdana" w:hAnsi="Verdana" w:cs="Verdana"/>
          <w:b/>
          <w:bCs/>
          <w:sz w:val="24"/>
          <w:szCs w:val="24"/>
        </w:rPr>
        <w:t>elibera</w:t>
      </w:r>
    </w:p>
    <w:p w14:paraId="3B8C5CBE" w14:textId="75A4945C" w:rsid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7. Comunicazione del Gruppo di lavoro INVALSI (presentano Flavia Campione e Anna Lorusso)</w:t>
      </w:r>
    </w:p>
    <w:p w14:paraId="45DC9604" w14:textId="77777777" w:rsidR="005A7F14" w:rsidRPr="00503A3E" w:rsidRDefault="005A7F14" w:rsidP="001A50CB">
      <w:pPr>
        <w:jc w:val="both"/>
        <w:rPr>
          <w:rFonts w:ascii="Verdana" w:eastAsia="Verdana" w:hAnsi="Verdana" w:cs="Verdana"/>
          <w:sz w:val="24"/>
          <w:szCs w:val="24"/>
        </w:rPr>
      </w:pPr>
    </w:p>
    <w:p w14:paraId="12CEC682"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xml:space="preserve">8. Formazione Docenti su somministrazione farmaci a scuola: </w:t>
      </w:r>
    </w:p>
    <w:p w14:paraId="21A228C5"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lastRenderedPageBreak/>
        <w:t xml:space="preserve">alle ore 18.30 in modalità a distanza interventi di </w:t>
      </w:r>
    </w:p>
    <w:p w14:paraId="6502C23D"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Dr.ssa MARZORATI – Pediatra</w:t>
      </w:r>
    </w:p>
    <w:p w14:paraId="35E2929A"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Dr. POZZI – Medicina Respiratoria</w:t>
      </w:r>
    </w:p>
    <w:p w14:paraId="501EDBC3" w14:textId="77777777" w:rsidR="00503A3E" w:rsidRPr="00503A3E" w:rsidRDefault="00503A3E" w:rsidP="001A50CB">
      <w:pPr>
        <w:jc w:val="both"/>
        <w:rPr>
          <w:rFonts w:ascii="Verdana" w:eastAsia="Verdana" w:hAnsi="Verdana" w:cs="Verdana"/>
          <w:sz w:val="24"/>
          <w:szCs w:val="24"/>
        </w:rPr>
      </w:pPr>
      <w:r w:rsidRPr="00503A3E">
        <w:rPr>
          <w:rFonts w:ascii="Verdana" w:eastAsia="Verdana" w:hAnsi="Verdana" w:cs="Verdana"/>
          <w:sz w:val="24"/>
          <w:szCs w:val="24"/>
        </w:rPr>
        <w:t>- Dr. TETTAMANTI – Pediatra</w:t>
      </w:r>
    </w:p>
    <w:p w14:paraId="4C2CCB95" w14:textId="3A73F663" w:rsidR="00503A3E" w:rsidRPr="005A7F14" w:rsidRDefault="00503A3E" w:rsidP="001A50CB">
      <w:pPr>
        <w:jc w:val="both"/>
        <w:rPr>
          <w:rFonts w:ascii="Verdana" w:eastAsia="Verdana" w:hAnsi="Verdana" w:cs="Verdana"/>
          <w:b/>
          <w:bCs/>
          <w:sz w:val="24"/>
          <w:szCs w:val="24"/>
        </w:rPr>
      </w:pPr>
      <w:r w:rsidRPr="005A7F14">
        <w:rPr>
          <w:rFonts w:ascii="Verdana" w:eastAsia="Verdana" w:hAnsi="Verdana" w:cs="Verdana"/>
          <w:b/>
          <w:bCs/>
          <w:sz w:val="24"/>
          <w:szCs w:val="24"/>
        </w:rPr>
        <w:t xml:space="preserve">Patologie che prevedono somministrazione di farmaci salvavita e indispensabili, modalità di somministrazione </w:t>
      </w:r>
    </w:p>
    <w:p w14:paraId="3CDE631D" w14:textId="5409D7DA" w:rsidR="003401DB" w:rsidRPr="005A7F14" w:rsidRDefault="00503A3E" w:rsidP="001A50CB">
      <w:pPr>
        <w:jc w:val="both"/>
        <w:rPr>
          <w:rFonts w:ascii="Verdana" w:eastAsia="Verdana" w:hAnsi="Verdana" w:cs="Verdana"/>
          <w:b/>
          <w:bCs/>
          <w:sz w:val="24"/>
          <w:szCs w:val="24"/>
        </w:rPr>
      </w:pPr>
      <w:r w:rsidRPr="005A7F14">
        <w:rPr>
          <w:rFonts w:ascii="Verdana" w:eastAsia="Verdana" w:hAnsi="Verdana" w:cs="Verdana"/>
          <w:b/>
          <w:bCs/>
          <w:sz w:val="24"/>
          <w:szCs w:val="24"/>
        </w:rPr>
        <w:t>La formazione è valida – su firma di presenza – per tutti i Docenti presenti, la disponibilità individuale alla somministrazione sarà raccolta su apposito modulo durante la seduta</w:t>
      </w:r>
      <w:r w:rsidR="005A7F14" w:rsidRPr="005A7F14">
        <w:rPr>
          <w:rFonts w:ascii="Verdana" w:eastAsia="Verdana" w:hAnsi="Verdana" w:cs="Verdana"/>
          <w:b/>
          <w:bCs/>
          <w:sz w:val="24"/>
          <w:szCs w:val="24"/>
        </w:rPr>
        <w:t>.</w:t>
      </w:r>
    </w:p>
    <w:p w14:paraId="55B54B52" w14:textId="157FC964" w:rsidR="003401DB" w:rsidRDefault="003401DB" w:rsidP="001A50CB">
      <w:pPr>
        <w:jc w:val="both"/>
        <w:rPr>
          <w:rFonts w:ascii="Verdana" w:eastAsia="Verdana" w:hAnsi="Verdana" w:cs="Verdana"/>
          <w:sz w:val="24"/>
          <w:szCs w:val="24"/>
        </w:rPr>
      </w:pPr>
    </w:p>
    <w:p w14:paraId="12E0CDB1" w14:textId="77777777" w:rsidR="00CC68EA" w:rsidRDefault="00CC68EA" w:rsidP="001A50CB">
      <w:pPr>
        <w:jc w:val="both"/>
        <w:rPr>
          <w:rFonts w:ascii="Verdana" w:eastAsia="Verdana" w:hAnsi="Verdana" w:cs="Verdana"/>
          <w:sz w:val="24"/>
          <w:szCs w:val="24"/>
        </w:rPr>
      </w:pPr>
      <w:r w:rsidRPr="00687B8A">
        <w:rPr>
          <w:rFonts w:ascii="Verdana" w:eastAsia="Verdana" w:hAnsi="Verdana" w:cs="Verdana"/>
          <w:sz w:val="24"/>
          <w:szCs w:val="24"/>
        </w:rPr>
        <w:t>Si ricorda che la partecipazione al Collegio è obbligo</w:t>
      </w:r>
      <w:r>
        <w:rPr>
          <w:rFonts w:ascii="Verdana" w:eastAsia="Verdana" w:hAnsi="Verdana" w:cs="Verdana"/>
          <w:sz w:val="24"/>
          <w:szCs w:val="24"/>
        </w:rPr>
        <w:t xml:space="preserve"> di servizio e che le eventuali assenze dovranno essere comunicate al Dirigente Scolastico.</w:t>
      </w:r>
    </w:p>
    <w:p w14:paraId="553FC13D" w14:textId="77777777" w:rsidR="00CC68EA" w:rsidRDefault="00CC68EA" w:rsidP="001A50CB">
      <w:pPr>
        <w:jc w:val="both"/>
        <w:rPr>
          <w:rFonts w:ascii="Verdana" w:eastAsia="Verdana" w:hAnsi="Verdana" w:cs="Verdana"/>
          <w:sz w:val="24"/>
          <w:szCs w:val="24"/>
        </w:rPr>
      </w:pPr>
    </w:p>
    <w:p w14:paraId="09E51502" w14:textId="7EC4C850" w:rsidR="00CC68EA" w:rsidRPr="001E2528" w:rsidRDefault="00CC68EA" w:rsidP="001A50CB">
      <w:pPr>
        <w:jc w:val="both"/>
        <w:rPr>
          <w:rFonts w:ascii="Verdana" w:eastAsia="Verdana" w:hAnsi="Verdana" w:cs="Verdana"/>
          <w:b/>
          <w:bCs/>
          <w:color w:val="222222"/>
          <w:sz w:val="24"/>
          <w:szCs w:val="24"/>
          <w:highlight w:val="white"/>
        </w:rPr>
      </w:pPr>
      <w:r w:rsidRPr="001E2528">
        <w:rPr>
          <w:rFonts w:ascii="Verdana" w:eastAsia="Verdana" w:hAnsi="Verdana" w:cs="Verdana"/>
          <w:b/>
          <w:bCs/>
          <w:sz w:val="24"/>
          <w:szCs w:val="24"/>
        </w:rPr>
        <w:t>1. Approvazione del verbale della seduta precedente</w:t>
      </w:r>
      <w:r w:rsidR="001E2528">
        <w:rPr>
          <w:rFonts w:ascii="Verdana" w:eastAsia="Verdana" w:hAnsi="Verdana" w:cs="Verdana"/>
          <w:b/>
          <w:bCs/>
          <w:sz w:val="24"/>
          <w:szCs w:val="24"/>
        </w:rPr>
        <w:t xml:space="preserve"> - Delibera</w:t>
      </w:r>
    </w:p>
    <w:p w14:paraId="36D889C8" w14:textId="77777777" w:rsidR="00CC68EA" w:rsidRDefault="00CC68EA" w:rsidP="001A50CB">
      <w:pPr>
        <w:widowControl w:val="0"/>
        <w:shd w:val="clear" w:color="auto" w:fill="FFFFFF"/>
        <w:spacing w:before="240"/>
        <w:ind w:right="-749"/>
        <w:jc w:val="both"/>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La seduta si apre alle ore 16.45, dopo aver raggiunto il numero legale.</w:t>
      </w:r>
    </w:p>
    <w:p w14:paraId="3463AB05" w14:textId="0D8B5C0E" w:rsidR="00CC68EA" w:rsidRDefault="00CC68EA" w:rsidP="001A50CB">
      <w:pPr>
        <w:widowControl w:val="0"/>
        <w:shd w:val="clear" w:color="auto" w:fill="FFFFFF"/>
        <w:spacing w:before="240"/>
        <w:ind w:right="-749"/>
        <w:jc w:val="both"/>
        <w:rPr>
          <w:rFonts w:ascii="Verdana" w:eastAsia="Verdana" w:hAnsi="Verdana" w:cs="Verdana"/>
          <w:sz w:val="24"/>
          <w:szCs w:val="24"/>
          <w:highlight w:val="white"/>
        </w:rPr>
      </w:pPr>
      <w:r>
        <w:rPr>
          <w:rFonts w:ascii="Verdana" w:eastAsia="Verdana" w:hAnsi="Verdana" w:cs="Verdana"/>
          <w:color w:val="222222"/>
          <w:sz w:val="24"/>
          <w:szCs w:val="24"/>
          <w:highlight w:val="white"/>
        </w:rPr>
        <w:t>La Dirigente ricorda ai presenti che il verbale della seduta precedente è stato inserito nell’area riservata</w:t>
      </w:r>
      <w:r w:rsidR="00DF7902">
        <w:rPr>
          <w:rFonts w:ascii="Verdana" w:eastAsia="Verdana" w:hAnsi="Verdana" w:cs="Verdana"/>
          <w:color w:val="222222"/>
          <w:sz w:val="24"/>
          <w:szCs w:val="24"/>
          <w:highlight w:val="white"/>
        </w:rPr>
        <w:t>, in tempi brevi atti a garantire una miglior legalità,</w:t>
      </w:r>
      <w:r>
        <w:rPr>
          <w:rFonts w:ascii="Verdana" w:eastAsia="Verdana" w:hAnsi="Verdana" w:cs="Verdana"/>
          <w:color w:val="222222"/>
          <w:sz w:val="24"/>
          <w:szCs w:val="24"/>
          <w:highlight w:val="white"/>
        </w:rPr>
        <w:t xml:space="preserve"> per la </w:t>
      </w:r>
      <w:proofErr w:type="spellStart"/>
      <w:r>
        <w:rPr>
          <w:rFonts w:ascii="Verdana" w:eastAsia="Verdana" w:hAnsi="Verdana" w:cs="Verdana"/>
          <w:color w:val="222222"/>
          <w:sz w:val="24"/>
          <w:szCs w:val="24"/>
          <w:highlight w:val="white"/>
        </w:rPr>
        <w:t>pre</w:t>
      </w:r>
      <w:proofErr w:type="spellEnd"/>
      <w:r>
        <w:rPr>
          <w:rFonts w:ascii="Verdana" w:eastAsia="Verdana" w:hAnsi="Verdana" w:cs="Verdana"/>
          <w:color w:val="222222"/>
          <w:sz w:val="24"/>
          <w:szCs w:val="24"/>
          <w:highlight w:val="white"/>
        </w:rPr>
        <w:t xml:space="preserve">-lettura e che le osservazioni, che possono essere fatte, </w:t>
      </w:r>
      <w:r w:rsidR="001A50CB">
        <w:rPr>
          <w:rFonts w:ascii="Verdana" w:eastAsia="Verdana" w:hAnsi="Verdana" w:cs="Verdana"/>
          <w:color w:val="222222"/>
          <w:sz w:val="24"/>
          <w:szCs w:val="24"/>
          <w:highlight w:val="white"/>
        </w:rPr>
        <w:t xml:space="preserve">e </w:t>
      </w:r>
      <w:r>
        <w:rPr>
          <w:rFonts w:ascii="Verdana" w:eastAsia="Verdana" w:hAnsi="Verdana" w:cs="Verdana"/>
          <w:color w:val="222222"/>
          <w:sz w:val="24"/>
          <w:szCs w:val="24"/>
          <w:highlight w:val="white"/>
        </w:rPr>
        <w:t xml:space="preserve">sono relative alla verbalizzazione o al merito. </w:t>
      </w:r>
      <w:r w:rsidR="00D33F12">
        <w:rPr>
          <w:rFonts w:ascii="Verdana" w:eastAsia="Verdana" w:hAnsi="Verdana" w:cs="Verdana"/>
          <w:color w:val="222222"/>
          <w:sz w:val="24"/>
          <w:szCs w:val="24"/>
          <w:highlight w:val="white"/>
        </w:rPr>
        <w:t>Sono state fatte a</w:t>
      </w:r>
      <w:r>
        <w:rPr>
          <w:rFonts w:ascii="Verdana" w:eastAsia="Verdana" w:hAnsi="Verdana" w:cs="Verdana"/>
          <w:color w:val="222222"/>
          <w:sz w:val="24"/>
          <w:szCs w:val="24"/>
          <w:highlight w:val="white"/>
        </w:rPr>
        <w:t xml:space="preserve">lcune precisazioni, in merito al verbale del 1 settembre 2022, e sono state effettuate le correzioni. Il verbale della seduta precedente </w:t>
      </w:r>
      <w:bookmarkStart w:id="1" w:name="_Hlk117583755"/>
      <w:r>
        <w:rPr>
          <w:rFonts w:ascii="Verdana" w:eastAsia="Verdana" w:hAnsi="Verdana" w:cs="Verdana"/>
          <w:color w:val="222222"/>
          <w:sz w:val="24"/>
          <w:szCs w:val="24"/>
          <w:highlight w:val="white"/>
        </w:rPr>
        <w:t xml:space="preserve">è approvato dalla maggioranza dei presenti (astenuti diciannove docenti, non in servizio, alla data della seduta precedente) con </w:t>
      </w:r>
      <w:r w:rsidRPr="00E940A6">
        <w:rPr>
          <w:rFonts w:ascii="Verdana" w:eastAsia="Verdana" w:hAnsi="Verdana" w:cs="Verdana"/>
          <w:b/>
          <w:color w:val="222222"/>
          <w:sz w:val="24"/>
          <w:szCs w:val="24"/>
        </w:rPr>
        <w:t>DELIBERA N.1</w:t>
      </w:r>
      <w:r w:rsidRPr="00E940A6">
        <w:rPr>
          <w:rFonts w:ascii="Verdana" w:eastAsia="Verdana" w:hAnsi="Verdana" w:cs="Verdana"/>
          <w:sz w:val="24"/>
          <w:szCs w:val="24"/>
        </w:rPr>
        <w:t>.</w:t>
      </w:r>
    </w:p>
    <w:bookmarkEnd w:id="1"/>
    <w:p w14:paraId="7A89FBDB" w14:textId="77777777" w:rsidR="001E2528" w:rsidRDefault="001E2528" w:rsidP="001A50CB">
      <w:pPr>
        <w:widowControl w:val="0"/>
        <w:shd w:val="clear" w:color="auto" w:fill="FFFFFF"/>
        <w:spacing w:before="240"/>
        <w:ind w:right="-749"/>
        <w:jc w:val="both"/>
        <w:rPr>
          <w:rFonts w:ascii="Verdana" w:eastAsia="Verdana" w:hAnsi="Verdana" w:cs="Verdana"/>
          <w:sz w:val="24"/>
          <w:szCs w:val="24"/>
          <w:highlight w:val="white"/>
        </w:rPr>
      </w:pPr>
    </w:p>
    <w:p w14:paraId="62C6B9AB" w14:textId="27F26DE4" w:rsidR="001E2528" w:rsidRPr="00503A3E" w:rsidRDefault="001E2528" w:rsidP="001A50CB">
      <w:pPr>
        <w:jc w:val="both"/>
        <w:rPr>
          <w:rFonts w:ascii="Verdana" w:eastAsia="Verdana" w:hAnsi="Verdana" w:cs="Verdana"/>
          <w:sz w:val="24"/>
          <w:szCs w:val="24"/>
        </w:rPr>
      </w:pPr>
      <w:r w:rsidRPr="001E2528">
        <w:rPr>
          <w:rFonts w:ascii="Verdana" w:eastAsia="Verdana" w:hAnsi="Verdana" w:cs="Verdana"/>
          <w:b/>
          <w:bCs/>
          <w:sz w:val="24"/>
          <w:szCs w:val="24"/>
        </w:rPr>
        <w:t xml:space="preserve">2. Approvazione progetti per ogni ordine di scuola come presentati entro e non oltre il giorno 11 </w:t>
      </w:r>
      <w:proofErr w:type="gramStart"/>
      <w:r w:rsidRPr="001E2528">
        <w:rPr>
          <w:rFonts w:ascii="Verdana" w:eastAsia="Verdana" w:hAnsi="Verdana" w:cs="Verdana"/>
          <w:b/>
          <w:bCs/>
          <w:sz w:val="24"/>
          <w:szCs w:val="24"/>
        </w:rPr>
        <w:t>Ottobre</w:t>
      </w:r>
      <w:proofErr w:type="gramEnd"/>
      <w:r w:rsidRPr="001E2528">
        <w:rPr>
          <w:rFonts w:ascii="Verdana" w:eastAsia="Verdana" w:hAnsi="Verdana" w:cs="Verdana"/>
          <w:b/>
          <w:bCs/>
          <w:sz w:val="24"/>
          <w:szCs w:val="24"/>
        </w:rPr>
        <w:t xml:space="preserve"> </w:t>
      </w:r>
      <w:r w:rsidR="00CE6C05">
        <w:rPr>
          <w:rFonts w:ascii="Verdana" w:eastAsia="Verdana" w:hAnsi="Verdana" w:cs="Verdana"/>
          <w:b/>
          <w:bCs/>
          <w:sz w:val="24"/>
          <w:szCs w:val="24"/>
        </w:rPr>
        <w:t>20</w:t>
      </w:r>
      <w:r w:rsidRPr="001E2528">
        <w:rPr>
          <w:rFonts w:ascii="Verdana" w:eastAsia="Verdana" w:hAnsi="Verdana" w:cs="Verdana"/>
          <w:b/>
          <w:bCs/>
          <w:sz w:val="24"/>
          <w:szCs w:val="24"/>
        </w:rPr>
        <w:t>22 (vedi avviso e scheda) -</w:t>
      </w:r>
      <w:r>
        <w:rPr>
          <w:rFonts w:ascii="Verdana" w:eastAsia="Verdana" w:hAnsi="Verdana" w:cs="Verdana"/>
          <w:sz w:val="24"/>
          <w:szCs w:val="24"/>
        </w:rPr>
        <w:t xml:space="preserve"> </w:t>
      </w:r>
      <w:r w:rsidRPr="005A7F14">
        <w:rPr>
          <w:rFonts w:ascii="Verdana" w:eastAsia="Verdana" w:hAnsi="Verdana" w:cs="Verdana"/>
          <w:b/>
          <w:bCs/>
          <w:sz w:val="24"/>
          <w:szCs w:val="24"/>
        </w:rPr>
        <w:t>Delibera</w:t>
      </w:r>
    </w:p>
    <w:p w14:paraId="41433254" w14:textId="5B6391FB" w:rsidR="001E2528" w:rsidRDefault="00C660EE" w:rsidP="001A50CB">
      <w:pPr>
        <w:widowControl w:val="0"/>
        <w:shd w:val="clear" w:color="auto" w:fill="FFFFFF"/>
        <w:spacing w:before="240"/>
        <w:ind w:right="-749"/>
        <w:jc w:val="both"/>
        <w:rPr>
          <w:rFonts w:ascii="Verdana" w:eastAsia="Verdana" w:hAnsi="Verdana" w:cs="Verdana"/>
          <w:sz w:val="24"/>
          <w:szCs w:val="24"/>
          <w:highlight w:val="white"/>
        </w:rPr>
      </w:pPr>
      <w:r>
        <w:rPr>
          <w:rFonts w:ascii="Verdana" w:eastAsia="Verdana" w:hAnsi="Verdana" w:cs="Verdana"/>
          <w:sz w:val="24"/>
          <w:szCs w:val="24"/>
          <w:highlight w:val="white"/>
        </w:rPr>
        <w:t xml:space="preserve">La Dirigente chiede al Collegio di approvare l’elenco </w:t>
      </w:r>
      <w:r w:rsidR="003C76E0">
        <w:rPr>
          <w:rFonts w:ascii="Verdana" w:eastAsia="Verdana" w:hAnsi="Verdana" w:cs="Verdana"/>
          <w:sz w:val="24"/>
          <w:szCs w:val="24"/>
          <w:highlight w:val="white"/>
        </w:rPr>
        <w:t>d</w:t>
      </w:r>
      <w:r>
        <w:rPr>
          <w:rFonts w:ascii="Verdana" w:eastAsia="Verdana" w:hAnsi="Verdana" w:cs="Verdana"/>
          <w:sz w:val="24"/>
          <w:szCs w:val="24"/>
          <w:highlight w:val="white"/>
        </w:rPr>
        <w:t>i</w:t>
      </w:r>
      <w:r w:rsidR="003C76E0">
        <w:rPr>
          <w:rFonts w:ascii="Verdana" w:eastAsia="Verdana" w:hAnsi="Verdana" w:cs="Verdana"/>
          <w:sz w:val="24"/>
          <w:szCs w:val="24"/>
          <w:highlight w:val="white"/>
        </w:rPr>
        <w:t xml:space="preserve"> tutti i</w:t>
      </w:r>
      <w:r>
        <w:rPr>
          <w:rFonts w:ascii="Verdana" w:eastAsia="Verdana" w:hAnsi="Verdana" w:cs="Verdana"/>
          <w:sz w:val="24"/>
          <w:szCs w:val="24"/>
          <w:highlight w:val="white"/>
        </w:rPr>
        <w:t xml:space="preserve"> progetti, che leggerà, esclusivamente per la parte didattica, poiché molte schede progetto, consegnate entro il termine dell’11 ottobre 2022, non sono complete nella sezione tecnica</w:t>
      </w:r>
      <w:r w:rsidR="00CE6C05">
        <w:rPr>
          <w:rFonts w:ascii="Verdana" w:eastAsia="Verdana" w:hAnsi="Verdana" w:cs="Verdana"/>
          <w:sz w:val="24"/>
          <w:szCs w:val="24"/>
          <w:highlight w:val="white"/>
        </w:rPr>
        <w:t>,</w:t>
      </w:r>
      <w:r>
        <w:rPr>
          <w:rFonts w:ascii="Verdana" w:eastAsia="Verdana" w:hAnsi="Verdana" w:cs="Verdana"/>
          <w:sz w:val="24"/>
          <w:szCs w:val="24"/>
          <w:highlight w:val="white"/>
        </w:rPr>
        <w:t xml:space="preserve"> soprattutto nella parte che riguarda le risorse finanziarie previste</w:t>
      </w:r>
      <w:r w:rsidR="0003785B">
        <w:rPr>
          <w:rFonts w:ascii="Verdana" w:eastAsia="Verdana" w:hAnsi="Verdana" w:cs="Verdana"/>
          <w:sz w:val="24"/>
          <w:szCs w:val="24"/>
          <w:highlight w:val="white"/>
        </w:rPr>
        <w:t>, per poterli presentare al prossimo Consiglio d’Istituto.</w:t>
      </w:r>
    </w:p>
    <w:p w14:paraId="79D6EFCB" w14:textId="53904306" w:rsidR="00C660EE" w:rsidRPr="003C76E0" w:rsidRDefault="00C660E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highlight w:val="white"/>
        </w:rPr>
        <w:t>La Dirigente legge l’elenco dei progetti</w:t>
      </w:r>
      <w:r w:rsidR="003C76E0">
        <w:rPr>
          <w:rFonts w:ascii="Verdana" w:eastAsia="Verdana" w:hAnsi="Verdana" w:cs="Verdana"/>
          <w:sz w:val="24"/>
          <w:szCs w:val="24"/>
          <w:highlight w:val="white"/>
        </w:rPr>
        <w:t>,</w:t>
      </w:r>
      <w:r>
        <w:rPr>
          <w:rFonts w:ascii="Verdana" w:eastAsia="Verdana" w:hAnsi="Verdana" w:cs="Verdana"/>
          <w:sz w:val="24"/>
          <w:szCs w:val="24"/>
          <w:highlight w:val="white"/>
        </w:rPr>
        <w:t xml:space="preserve"> per ordine di scuola e plesso</w:t>
      </w:r>
      <w:r w:rsidR="003C76E0" w:rsidRPr="003C76E0">
        <w:rPr>
          <w:rFonts w:ascii="Verdana" w:eastAsia="Verdana" w:hAnsi="Verdana" w:cs="Verdana"/>
          <w:sz w:val="24"/>
          <w:szCs w:val="24"/>
        </w:rPr>
        <w:t xml:space="preserve">; </w:t>
      </w:r>
      <w:r w:rsidRPr="003C76E0">
        <w:rPr>
          <w:rFonts w:ascii="Verdana" w:eastAsia="Verdana" w:hAnsi="Verdana" w:cs="Verdana"/>
          <w:sz w:val="24"/>
          <w:szCs w:val="24"/>
        </w:rPr>
        <w:t>comunica che bisogna definire la piattaforma</w:t>
      </w:r>
      <w:r w:rsidR="001A50CB">
        <w:rPr>
          <w:rFonts w:ascii="Verdana" w:eastAsia="Verdana" w:hAnsi="Verdana" w:cs="Verdana"/>
          <w:sz w:val="24"/>
          <w:szCs w:val="24"/>
        </w:rPr>
        <w:t xml:space="preserve"> contrattuale come proposta dal DS alle parti </w:t>
      </w:r>
      <w:r w:rsidRPr="003C76E0">
        <w:rPr>
          <w:rFonts w:ascii="Verdana" w:eastAsia="Verdana" w:hAnsi="Verdana" w:cs="Verdana"/>
          <w:sz w:val="24"/>
          <w:szCs w:val="24"/>
        </w:rPr>
        <w:t xml:space="preserve">con </w:t>
      </w:r>
      <w:r w:rsidR="001A50CB">
        <w:rPr>
          <w:rFonts w:ascii="Verdana" w:eastAsia="Verdana" w:hAnsi="Verdana" w:cs="Verdana"/>
          <w:sz w:val="24"/>
          <w:szCs w:val="24"/>
        </w:rPr>
        <w:t>un elenco di criteri per il riparto commisurati</w:t>
      </w:r>
      <w:r w:rsidRPr="003C76E0">
        <w:rPr>
          <w:rFonts w:ascii="Verdana" w:eastAsia="Verdana" w:hAnsi="Verdana" w:cs="Verdana"/>
          <w:sz w:val="24"/>
          <w:szCs w:val="24"/>
        </w:rPr>
        <w:t xml:space="preserve"> a</w:t>
      </w:r>
      <w:r w:rsidR="001A50CB">
        <w:rPr>
          <w:rFonts w:ascii="Verdana" w:eastAsia="Verdana" w:hAnsi="Verdana" w:cs="Verdana"/>
          <w:sz w:val="24"/>
          <w:szCs w:val="24"/>
        </w:rPr>
        <w:t>lla c</w:t>
      </w:r>
      <w:r w:rsidR="003C76E0" w:rsidRPr="003C76E0">
        <w:rPr>
          <w:rFonts w:ascii="Verdana" w:eastAsia="Verdana" w:hAnsi="Verdana" w:cs="Verdana"/>
          <w:sz w:val="24"/>
          <w:szCs w:val="24"/>
        </w:rPr>
        <w:t>omplessità</w:t>
      </w:r>
      <w:r w:rsidR="00C571E0">
        <w:rPr>
          <w:rFonts w:ascii="Verdana" w:eastAsia="Verdana" w:hAnsi="Verdana" w:cs="Verdana"/>
          <w:sz w:val="24"/>
          <w:szCs w:val="24"/>
        </w:rPr>
        <w:t xml:space="preserve"> (numero alunni, numero di classi..</w:t>
      </w:r>
      <w:r w:rsidR="003C76E0" w:rsidRPr="003C76E0">
        <w:rPr>
          <w:rFonts w:ascii="Verdana" w:eastAsia="Verdana" w:hAnsi="Verdana" w:cs="Verdana"/>
          <w:sz w:val="24"/>
          <w:szCs w:val="24"/>
        </w:rPr>
        <w:t>.</w:t>
      </w:r>
      <w:r w:rsidR="00C571E0">
        <w:rPr>
          <w:rFonts w:ascii="Verdana" w:eastAsia="Verdana" w:hAnsi="Verdana" w:cs="Verdana"/>
          <w:sz w:val="24"/>
          <w:szCs w:val="24"/>
        </w:rPr>
        <w:t xml:space="preserve">). </w:t>
      </w:r>
      <w:r w:rsidR="003C76E0" w:rsidRPr="003C76E0">
        <w:rPr>
          <w:rFonts w:ascii="Verdana" w:eastAsia="Verdana" w:hAnsi="Verdana" w:cs="Verdana"/>
          <w:sz w:val="24"/>
          <w:szCs w:val="24"/>
        </w:rPr>
        <w:t>L’assegnazione di fondi per la progettazione didattica va commisurata a questi criteri.</w:t>
      </w:r>
    </w:p>
    <w:p w14:paraId="6323648B" w14:textId="5537E903" w:rsidR="00C660EE" w:rsidRPr="00B22FA6" w:rsidRDefault="00C660EE" w:rsidP="001A50CB">
      <w:pPr>
        <w:widowControl w:val="0"/>
        <w:shd w:val="clear" w:color="auto" w:fill="FFFFFF"/>
        <w:spacing w:before="240"/>
        <w:ind w:right="-749"/>
        <w:jc w:val="both"/>
        <w:rPr>
          <w:rFonts w:ascii="Verdana" w:eastAsia="Verdana" w:hAnsi="Verdana" w:cs="Verdana"/>
          <w:sz w:val="24"/>
          <w:szCs w:val="24"/>
        </w:rPr>
      </w:pPr>
      <w:r w:rsidRPr="00B22FA6">
        <w:rPr>
          <w:rFonts w:ascii="Verdana" w:eastAsia="Verdana" w:hAnsi="Verdana" w:cs="Verdana"/>
          <w:sz w:val="24"/>
          <w:szCs w:val="24"/>
        </w:rPr>
        <w:t>Vengono fatte delle osservazioni in merito alla mancanza di alcuni progetti:</w:t>
      </w:r>
    </w:p>
    <w:p w14:paraId="64276FA5" w14:textId="2CA41B69" w:rsidR="00C660EE" w:rsidRDefault="00C660EE" w:rsidP="001A50CB">
      <w:pPr>
        <w:widowControl w:val="0"/>
        <w:shd w:val="clear" w:color="auto" w:fill="FFFFFF"/>
        <w:spacing w:before="240"/>
        <w:ind w:right="-749"/>
        <w:jc w:val="both"/>
        <w:rPr>
          <w:rFonts w:ascii="Verdana" w:eastAsia="Verdana" w:hAnsi="Verdana" w:cs="Verdana"/>
          <w:sz w:val="24"/>
          <w:szCs w:val="24"/>
        </w:rPr>
      </w:pPr>
      <w:r w:rsidRPr="00B22FA6">
        <w:rPr>
          <w:rFonts w:ascii="Verdana" w:eastAsia="Verdana" w:hAnsi="Verdana" w:cs="Verdana"/>
          <w:sz w:val="24"/>
          <w:szCs w:val="24"/>
        </w:rPr>
        <w:t>Progetto Spina Verde per le scuole primarie di Breccia e Prestino</w:t>
      </w:r>
      <w:r w:rsidR="00B22FA6" w:rsidRPr="00B22FA6">
        <w:rPr>
          <w:rFonts w:ascii="Verdana" w:eastAsia="Verdana" w:hAnsi="Verdana" w:cs="Verdana"/>
          <w:sz w:val="24"/>
          <w:szCs w:val="24"/>
        </w:rPr>
        <w:t xml:space="preserve">, Progetto Teatro </w:t>
      </w:r>
      <w:r w:rsidR="00B22FA6" w:rsidRPr="00B22FA6">
        <w:rPr>
          <w:rFonts w:ascii="Verdana" w:eastAsia="Verdana" w:hAnsi="Verdana" w:cs="Verdana"/>
          <w:sz w:val="24"/>
          <w:szCs w:val="24"/>
        </w:rPr>
        <w:lastRenderedPageBreak/>
        <w:t>classe quinte di San Fermo</w:t>
      </w:r>
      <w:r w:rsidRPr="00B22FA6">
        <w:rPr>
          <w:rFonts w:ascii="Verdana" w:eastAsia="Verdana" w:hAnsi="Verdana" w:cs="Verdana"/>
          <w:sz w:val="24"/>
          <w:szCs w:val="24"/>
        </w:rPr>
        <w:t xml:space="preserve"> e Progetto </w:t>
      </w:r>
      <w:proofErr w:type="spellStart"/>
      <w:r w:rsidRPr="00B22FA6">
        <w:rPr>
          <w:rFonts w:ascii="Verdana" w:eastAsia="Verdana" w:hAnsi="Verdana" w:cs="Verdana"/>
          <w:sz w:val="24"/>
          <w:szCs w:val="24"/>
        </w:rPr>
        <w:t>Bambi</w:t>
      </w:r>
      <w:r w:rsidR="00B32C4F">
        <w:rPr>
          <w:rFonts w:ascii="Verdana" w:eastAsia="Verdana" w:hAnsi="Verdana" w:cs="Verdana"/>
          <w:sz w:val="24"/>
          <w:szCs w:val="24"/>
        </w:rPr>
        <w:t>l</w:t>
      </w:r>
      <w:r w:rsidRPr="00B22FA6">
        <w:rPr>
          <w:rFonts w:ascii="Verdana" w:eastAsia="Verdana" w:hAnsi="Verdana" w:cs="Verdana"/>
          <w:sz w:val="24"/>
          <w:szCs w:val="24"/>
        </w:rPr>
        <w:t>ity</w:t>
      </w:r>
      <w:proofErr w:type="spellEnd"/>
      <w:r w:rsidRPr="00B22FA6">
        <w:rPr>
          <w:rFonts w:ascii="Verdana" w:eastAsia="Verdana" w:hAnsi="Verdana" w:cs="Verdana"/>
          <w:sz w:val="24"/>
          <w:szCs w:val="24"/>
        </w:rPr>
        <w:t xml:space="preserve"> per la scuola primaria di </w:t>
      </w:r>
      <w:r w:rsidR="00B22FA6" w:rsidRPr="00B22FA6">
        <w:rPr>
          <w:rFonts w:ascii="Verdana" w:eastAsia="Verdana" w:hAnsi="Verdana" w:cs="Verdana"/>
          <w:sz w:val="24"/>
          <w:szCs w:val="24"/>
        </w:rPr>
        <w:t xml:space="preserve">Prestino e </w:t>
      </w:r>
      <w:r w:rsidRPr="00B22FA6">
        <w:rPr>
          <w:rFonts w:ascii="Verdana" w:eastAsia="Verdana" w:hAnsi="Verdana" w:cs="Verdana"/>
          <w:sz w:val="24"/>
          <w:szCs w:val="24"/>
        </w:rPr>
        <w:t>San Fermo della Battaglia. Vengono effettuati questi</w:t>
      </w:r>
      <w:r w:rsidR="001A50CB">
        <w:rPr>
          <w:rFonts w:ascii="Verdana" w:eastAsia="Verdana" w:hAnsi="Verdana" w:cs="Verdana"/>
          <w:sz w:val="24"/>
          <w:szCs w:val="24"/>
        </w:rPr>
        <w:t xml:space="preserve"> inserimenti nell’elenco, per aggiornare la tabella. </w:t>
      </w:r>
    </w:p>
    <w:p w14:paraId="044F8FA5" w14:textId="183E9ED7" w:rsidR="000F2D3B" w:rsidRDefault="00BE3272"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La Dirigente informa il Collegio che, ai fini della ricchezza del POF, i progetti saranno pubblicati tu</w:t>
      </w:r>
      <w:r w:rsidR="001A50CB">
        <w:rPr>
          <w:rFonts w:ascii="Verdana" w:eastAsia="Verdana" w:hAnsi="Verdana" w:cs="Verdana"/>
          <w:sz w:val="24"/>
          <w:szCs w:val="24"/>
        </w:rPr>
        <w:t>tti, anche s</w:t>
      </w:r>
      <w:r w:rsidR="007C4978">
        <w:rPr>
          <w:rFonts w:ascii="Verdana" w:eastAsia="Verdana" w:hAnsi="Verdana" w:cs="Verdana"/>
          <w:sz w:val="24"/>
          <w:szCs w:val="24"/>
        </w:rPr>
        <w:t>e alcuni solo semplici attività</w:t>
      </w:r>
      <w:r w:rsidR="001A50CB">
        <w:rPr>
          <w:rFonts w:ascii="Verdana" w:eastAsia="Verdana" w:hAnsi="Verdana" w:cs="Verdana"/>
          <w:sz w:val="24"/>
          <w:szCs w:val="24"/>
        </w:rPr>
        <w:t xml:space="preserve"> e </w:t>
      </w:r>
      <w:r>
        <w:rPr>
          <w:rFonts w:ascii="Verdana" w:eastAsia="Verdana" w:hAnsi="Verdana" w:cs="Verdana"/>
          <w:sz w:val="24"/>
          <w:szCs w:val="24"/>
        </w:rPr>
        <w:t>non sono veramente progetti. Diamo comunqu</w:t>
      </w:r>
      <w:r w:rsidR="001A50CB">
        <w:rPr>
          <w:rFonts w:ascii="Verdana" w:eastAsia="Verdana" w:hAnsi="Verdana" w:cs="Verdana"/>
          <w:sz w:val="24"/>
          <w:szCs w:val="24"/>
        </w:rPr>
        <w:t>e prova</w:t>
      </w:r>
      <w:r>
        <w:rPr>
          <w:rFonts w:ascii="Verdana" w:eastAsia="Verdana" w:hAnsi="Verdana" w:cs="Verdana"/>
          <w:sz w:val="24"/>
          <w:szCs w:val="24"/>
        </w:rPr>
        <w:t xml:space="preserve"> di creatività e di </w:t>
      </w:r>
      <w:r w:rsidR="001A50CB">
        <w:rPr>
          <w:rFonts w:ascii="Verdana" w:eastAsia="Verdana" w:hAnsi="Verdana" w:cs="Verdana"/>
          <w:sz w:val="24"/>
          <w:szCs w:val="24"/>
        </w:rPr>
        <w:t xml:space="preserve">ampie </w:t>
      </w:r>
      <w:r>
        <w:rPr>
          <w:rFonts w:ascii="Verdana" w:eastAsia="Verdana" w:hAnsi="Verdana" w:cs="Verdana"/>
          <w:sz w:val="24"/>
          <w:szCs w:val="24"/>
        </w:rPr>
        <w:t xml:space="preserve">vedute. Molte sono uscite sul territorio, </w:t>
      </w:r>
      <w:r w:rsidR="007D19B3">
        <w:rPr>
          <w:rFonts w:ascii="Verdana" w:eastAsia="Verdana" w:hAnsi="Verdana" w:cs="Verdana"/>
          <w:sz w:val="24"/>
          <w:szCs w:val="24"/>
        </w:rPr>
        <w:t xml:space="preserve">gite, </w:t>
      </w:r>
      <w:r>
        <w:rPr>
          <w:rFonts w:ascii="Verdana" w:eastAsia="Verdana" w:hAnsi="Verdana" w:cs="Verdana"/>
          <w:sz w:val="24"/>
          <w:szCs w:val="24"/>
        </w:rPr>
        <w:t>passeggiate didattiche, altre sono proposte del territori</w:t>
      </w:r>
      <w:r w:rsidR="001A50CB">
        <w:rPr>
          <w:rFonts w:ascii="Verdana" w:eastAsia="Verdana" w:hAnsi="Verdana" w:cs="Verdana"/>
          <w:sz w:val="24"/>
          <w:szCs w:val="24"/>
        </w:rPr>
        <w:t>o. In caso verranno evidenziati</w:t>
      </w:r>
      <w:r>
        <w:rPr>
          <w:rFonts w:ascii="Verdana" w:eastAsia="Verdana" w:hAnsi="Verdana" w:cs="Verdana"/>
          <w:sz w:val="24"/>
          <w:szCs w:val="24"/>
        </w:rPr>
        <w:t xml:space="preserve"> con </w:t>
      </w:r>
      <w:r w:rsidR="00522FB5">
        <w:rPr>
          <w:rFonts w:ascii="Verdana" w:eastAsia="Verdana" w:hAnsi="Verdana" w:cs="Verdana"/>
          <w:sz w:val="24"/>
          <w:szCs w:val="24"/>
        </w:rPr>
        <w:t xml:space="preserve">tre </w:t>
      </w:r>
      <w:r>
        <w:rPr>
          <w:rFonts w:ascii="Verdana" w:eastAsia="Verdana" w:hAnsi="Verdana" w:cs="Verdana"/>
          <w:sz w:val="24"/>
          <w:szCs w:val="24"/>
        </w:rPr>
        <w:t>colori diversi</w:t>
      </w:r>
      <w:r w:rsidR="00522FB5">
        <w:rPr>
          <w:rFonts w:ascii="Verdana" w:eastAsia="Verdana" w:hAnsi="Verdana" w:cs="Verdana"/>
          <w:sz w:val="24"/>
          <w:szCs w:val="24"/>
        </w:rPr>
        <w:t xml:space="preserve"> sulla base delle schede</w:t>
      </w:r>
      <w:r>
        <w:rPr>
          <w:rFonts w:ascii="Verdana" w:eastAsia="Verdana" w:hAnsi="Verdana" w:cs="Verdana"/>
          <w:sz w:val="24"/>
          <w:szCs w:val="24"/>
        </w:rPr>
        <w:t>.</w:t>
      </w:r>
      <w:r w:rsidR="00522FB5">
        <w:rPr>
          <w:rFonts w:ascii="Verdana" w:eastAsia="Verdana" w:hAnsi="Verdana" w:cs="Verdana"/>
          <w:sz w:val="24"/>
          <w:szCs w:val="24"/>
        </w:rPr>
        <w:t xml:space="preserve"> La Dirigente chiede ai Docenti tempi rapidissimi di definizione di quello che non è stato ancora definito, indicando precisamente</w:t>
      </w:r>
      <w:r w:rsidR="00591ACA">
        <w:rPr>
          <w:rFonts w:ascii="Verdana" w:eastAsia="Verdana" w:hAnsi="Verdana" w:cs="Verdana"/>
          <w:sz w:val="24"/>
          <w:szCs w:val="24"/>
        </w:rPr>
        <w:t xml:space="preserve"> numero di ore, la tariffa,</w:t>
      </w:r>
      <w:r w:rsidR="00522FB5">
        <w:rPr>
          <w:rFonts w:ascii="Verdana" w:eastAsia="Verdana" w:hAnsi="Verdana" w:cs="Verdana"/>
          <w:sz w:val="24"/>
          <w:szCs w:val="24"/>
        </w:rPr>
        <w:t xml:space="preserve"> se si tratta di insegnamento o non insegnamento, le fonti di finanziamento</w:t>
      </w:r>
      <w:r w:rsidR="001A50CB">
        <w:rPr>
          <w:rFonts w:ascii="Verdana" w:eastAsia="Verdana" w:hAnsi="Verdana" w:cs="Verdana"/>
          <w:sz w:val="24"/>
          <w:szCs w:val="24"/>
        </w:rPr>
        <w:t xml:space="preserve">. I fondi saranno assegnati </w:t>
      </w:r>
      <w:r w:rsidR="00522FB5">
        <w:rPr>
          <w:rFonts w:ascii="Verdana" w:eastAsia="Verdana" w:hAnsi="Verdana" w:cs="Verdana"/>
          <w:sz w:val="24"/>
          <w:szCs w:val="24"/>
        </w:rPr>
        <w:t xml:space="preserve">fino a capienza. </w:t>
      </w:r>
    </w:p>
    <w:p w14:paraId="29BC0555" w14:textId="690CD695" w:rsidR="00BE3272" w:rsidRPr="00B22FA6" w:rsidRDefault="00522FB5"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L’amministrazione Comunale di San Fermo ha richiesto di poter ricevere, nel minor tempo possibile, il fabbisogno in termini di Diritto allo Studio, perché ci sono due vincoli di bilancio: il Consiglio Comunale dovrà deliberare il quantum del Diritto allo studio entro fine anno </w:t>
      </w:r>
      <w:r w:rsidR="000F2D3B">
        <w:rPr>
          <w:rFonts w:ascii="Verdana" w:eastAsia="Verdana" w:hAnsi="Verdana" w:cs="Verdana"/>
          <w:sz w:val="24"/>
          <w:szCs w:val="24"/>
        </w:rPr>
        <w:t>solare e la scuola dovrà riuscire a fare il bilancio preventivo entro la metà di dicembre 2022.</w:t>
      </w:r>
      <w:r w:rsidR="00C54BB4">
        <w:rPr>
          <w:rFonts w:ascii="Verdana" w:eastAsia="Verdana" w:hAnsi="Verdana" w:cs="Verdana"/>
          <w:sz w:val="24"/>
          <w:szCs w:val="24"/>
        </w:rPr>
        <w:t xml:space="preserve"> Dovrà essere tutto pronto, compresa la contrattazione, ent</w:t>
      </w:r>
      <w:r w:rsidR="007C4978">
        <w:rPr>
          <w:rFonts w:ascii="Verdana" w:eastAsia="Verdana" w:hAnsi="Verdana" w:cs="Verdana"/>
          <w:sz w:val="24"/>
          <w:szCs w:val="24"/>
        </w:rPr>
        <w:t xml:space="preserve">ro la fine del mese di </w:t>
      </w:r>
      <w:proofErr w:type="gramStart"/>
      <w:r w:rsidR="007C4978">
        <w:rPr>
          <w:rFonts w:ascii="Verdana" w:eastAsia="Verdana" w:hAnsi="Verdana" w:cs="Verdana"/>
          <w:sz w:val="24"/>
          <w:szCs w:val="24"/>
        </w:rPr>
        <w:t>Novembre</w:t>
      </w:r>
      <w:proofErr w:type="gramEnd"/>
      <w:r w:rsidR="007C4978">
        <w:rPr>
          <w:rFonts w:ascii="Verdana" w:eastAsia="Verdana" w:hAnsi="Verdana" w:cs="Verdana"/>
          <w:sz w:val="24"/>
          <w:szCs w:val="24"/>
        </w:rPr>
        <w:t xml:space="preserve"> </w:t>
      </w:r>
      <w:r w:rsidR="00C54BB4">
        <w:rPr>
          <w:rFonts w:ascii="Verdana" w:eastAsia="Verdana" w:hAnsi="Verdana" w:cs="Verdana"/>
          <w:sz w:val="24"/>
          <w:szCs w:val="24"/>
        </w:rPr>
        <w:t>2022.</w:t>
      </w:r>
    </w:p>
    <w:p w14:paraId="3940F20D" w14:textId="2AA35DD9" w:rsidR="0006022F" w:rsidRPr="0006022F" w:rsidRDefault="0006022F" w:rsidP="001A50CB">
      <w:pPr>
        <w:widowControl w:val="0"/>
        <w:shd w:val="clear" w:color="auto" w:fill="FFFFFF"/>
        <w:spacing w:before="240"/>
        <w:ind w:right="-749"/>
        <w:jc w:val="both"/>
        <w:rPr>
          <w:rFonts w:ascii="Verdana" w:eastAsia="Verdana" w:hAnsi="Verdana" w:cs="Verdana"/>
          <w:sz w:val="24"/>
          <w:szCs w:val="24"/>
        </w:rPr>
      </w:pPr>
      <w:r w:rsidRPr="0006022F">
        <w:rPr>
          <w:rFonts w:ascii="Verdana" w:eastAsia="Verdana" w:hAnsi="Verdana" w:cs="Verdana"/>
          <w:sz w:val="24"/>
          <w:szCs w:val="24"/>
        </w:rPr>
        <w:t>L</w:t>
      </w:r>
      <w:r>
        <w:rPr>
          <w:rFonts w:ascii="Verdana" w:eastAsia="Verdana" w:hAnsi="Verdana" w:cs="Verdana"/>
          <w:sz w:val="24"/>
          <w:szCs w:val="24"/>
        </w:rPr>
        <w:t>a docente</w:t>
      </w:r>
      <w:r w:rsidRPr="0006022F">
        <w:rPr>
          <w:rFonts w:ascii="Verdana" w:eastAsia="Verdana" w:hAnsi="Verdana" w:cs="Verdana"/>
          <w:sz w:val="24"/>
          <w:szCs w:val="24"/>
        </w:rPr>
        <w:t xml:space="preserve"> Podda</w:t>
      </w:r>
      <w:r>
        <w:rPr>
          <w:rFonts w:ascii="Verdana" w:eastAsia="Verdana" w:hAnsi="Verdana" w:cs="Verdana"/>
          <w:sz w:val="24"/>
          <w:szCs w:val="24"/>
        </w:rPr>
        <w:t xml:space="preserve"> chiede se il Progetto Affettività, per la scuola primaria di Breccia</w:t>
      </w:r>
      <w:r w:rsidR="00550EF1">
        <w:rPr>
          <w:rFonts w:ascii="Verdana" w:eastAsia="Verdana" w:hAnsi="Verdana" w:cs="Verdana"/>
          <w:sz w:val="24"/>
          <w:szCs w:val="24"/>
        </w:rPr>
        <w:t xml:space="preserve"> e Prestino prevederà un pagamento</w:t>
      </w:r>
      <w:r>
        <w:rPr>
          <w:rFonts w:ascii="Verdana" w:eastAsia="Verdana" w:hAnsi="Verdana" w:cs="Verdana"/>
          <w:sz w:val="24"/>
          <w:szCs w:val="24"/>
        </w:rPr>
        <w:t>. La Dirigente conferma</w:t>
      </w:r>
      <w:r w:rsidR="00581262">
        <w:rPr>
          <w:rFonts w:ascii="Verdana" w:eastAsia="Verdana" w:hAnsi="Verdana" w:cs="Verdana"/>
          <w:sz w:val="24"/>
          <w:szCs w:val="24"/>
        </w:rPr>
        <w:t>,</w:t>
      </w:r>
      <w:r>
        <w:rPr>
          <w:rFonts w:ascii="Verdana" w:eastAsia="Verdana" w:hAnsi="Verdana" w:cs="Verdana"/>
          <w:sz w:val="24"/>
          <w:szCs w:val="24"/>
        </w:rPr>
        <w:t xml:space="preserve"> perché </w:t>
      </w:r>
      <w:r w:rsidR="00550EF1">
        <w:rPr>
          <w:rFonts w:ascii="Verdana" w:eastAsia="Verdana" w:hAnsi="Verdana" w:cs="Verdana"/>
          <w:sz w:val="24"/>
          <w:szCs w:val="24"/>
        </w:rPr>
        <w:t>non abbiamo fatto in tempo ad inserirci quando era completamente gratuito</w:t>
      </w:r>
      <w:r>
        <w:rPr>
          <w:rFonts w:ascii="Verdana" w:eastAsia="Verdana" w:hAnsi="Verdana" w:cs="Verdana"/>
          <w:sz w:val="24"/>
          <w:szCs w:val="24"/>
        </w:rPr>
        <w:t>. Verrà effettuato un pagamento tipo ticket. Ci sarà sicuramente un contributo da dare all’esperta Marta Sioli. La Dirigente chiede alla docente di contattare la Sig.ra Sioli</w:t>
      </w:r>
      <w:r w:rsidR="00550EF1">
        <w:rPr>
          <w:rFonts w:ascii="Verdana" w:eastAsia="Verdana" w:hAnsi="Verdana" w:cs="Verdana"/>
          <w:sz w:val="24"/>
          <w:szCs w:val="24"/>
        </w:rPr>
        <w:t>,</w:t>
      </w:r>
      <w:r>
        <w:rPr>
          <w:rFonts w:ascii="Verdana" w:eastAsia="Verdana" w:hAnsi="Verdana" w:cs="Verdana"/>
          <w:sz w:val="24"/>
          <w:szCs w:val="24"/>
        </w:rPr>
        <w:t xml:space="preserve"> per chiedere </w:t>
      </w:r>
      <w:r w:rsidR="00581262">
        <w:rPr>
          <w:rFonts w:ascii="Verdana" w:eastAsia="Verdana" w:hAnsi="Verdana" w:cs="Verdana"/>
          <w:sz w:val="24"/>
          <w:szCs w:val="24"/>
        </w:rPr>
        <w:t>la cifra da inserire nella scheda progetto.</w:t>
      </w:r>
    </w:p>
    <w:p w14:paraId="2DB16AC5" w14:textId="50D550B4" w:rsidR="00C660EE" w:rsidRDefault="00C660EE" w:rsidP="001A50CB">
      <w:pPr>
        <w:widowControl w:val="0"/>
        <w:shd w:val="clear" w:color="auto" w:fill="FFFFFF"/>
        <w:spacing w:before="240"/>
        <w:ind w:right="-749"/>
        <w:jc w:val="both"/>
        <w:rPr>
          <w:rFonts w:ascii="Verdana" w:eastAsia="Verdana" w:hAnsi="Verdana" w:cs="Verdana"/>
          <w:sz w:val="24"/>
          <w:szCs w:val="24"/>
        </w:rPr>
      </w:pPr>
      <w:r w:rsidRPr="00C660EE">
        <w:rPr>
          <w:rFonts w:ascii="Verdana" w:eastAsia="Verdana" w:hAnsi="Verdana" w:cs="Verdana"/>
          <w:sz w:val="24"/>
          <w:szCs w:val="24"/>
        </w:rPr>
        <w:t xml:space="preserve">La Dirigente </w:t>
      </w:r>
      <w:r w:rsidR="00550EF1">
        <w:rPr>
          <w:rFonts w:ascii="Verdana" w:eastAsia="Verdana" w:hAnsi="Verdana" w:cs="Verdana"/>
          <w:sz w:val="24"/>
          <w:szCs w:val="24"/>
        </w:rPr>
        <w:t>ribadisce</w:t>
      </w:r>
      <w:r w:rsidRPr="00C660EE">
        <w:rPr>
          <w:rFonts w:ascii="Verdana" w:eastAsia="Verdana" w:hAnsi="Verdana" w:cs="Verdana"/>
          <w:sz w:val="24"/>
          <w:szCs w:val="24"/>
        </w:rPr>
        <w:t xml:space="preserve"> a tutti i docenti</w:t>
      </w:r>
      <w:r>
        <w:rPr>
          <w:rFonts w:ascii="Verdana" w:eastAsia="Verdana" w:hAnsi="Verdana" w:cs="Verdana"/>
          <w:sz w:val="24"/>
          <w:szCs w:val="24"/>
        </w:rPr>
        <w:t>, che non lo avessero ancora fatto,</w:t>
      </w:r>
      <w:r w:rsidRPr="00C660EE">
        <w:rPr>
          <w:rFonts w:ascii="Verdana" w:eastAsia="Verdana" w:hAnsi="Verdana" w:cs="Verdana"/>
          <w:sz w:val="24"/>
          <w:szCs w:val="24"/>
        </w:rPr>
        <w:t xml:space="preserve"> di completare</w:t>
      </w:r>
      <w:r>
        <w:rPr>
          <w:rFonts w:ascii="Verdana" w:eastAsia="Verdana" w:hAnsi="Verdana" w:cs="Verdana"/>
          <w:sz w:val="24"/>
          <w:szCs w:val="24"/>
        </w:rPr>
        <w:t>,</w:t>
      </w:r>
      <w:r w:rsidR="007C4978">
        <w:rPr>
          <w:rFonts w:ascii="Verdana" w:eastAsia="Verdana" w:hAnsi="Verdana" w:cs="Verdana"/>
          <w:sz w:val="24"/>
          <w:szCs w:val="24"/>
        </w:rPr>
        <w:t xml:space="preserve"> </w:t>
      </w:r>
      <w:r w:rsidRPr="00C660EE">
        <w:rPr>
          <w:rFonts w:ascii="Verdana" w:eastAsia="Verdana" w:hAnsi="Verdana" w:cs="Verdana"/>
          <w:sz w:val="24"/>
          <w:szCs w:val="24"/>
        </w:rPr>
        <w:t>le parti non specificate nelle schede progetto</w:t>
      </w:r>
      <w:r w:rsidR="0003785B">
        <w:rPr>
          <w:rFonts w:ascii="Verdana" w:eastAsia="Verdana" w:hAnsi="Verdana" w:cs="Verdana"/>
          <w:sz w:val="24"/>
          <w:szCs w:val="24"/>
        </w:rPr>
        <w:t>,</w:t>
      </w:r>
      <w:r w:rsidRPr="00C660EE">
        <w:rPr>
          <w:rFonts w:ascii="Verdana" w:eastAsia="Verdana" w:hAnsi="Verdana" w:cs="Verdana"/>
          <w:sz w:val="24"/>
          <w:szCs w:val="24"/>
        </w:rPr>
        <w:t xml:space="preserve"> per poter effettuare l’approvazione integrale (parte didattica + parte tecnica).</w:t>
      </w:r>
      <w:r w:rsidR="009F508B">
        <w:rPr>
          <w:rFonts w:ascii="Verdana" w:eastAsia="Verdana" w:hAnsi="Verdana" w:cs="Verdana"/>
          <w:sz w:val="24"/>
          <w:szCs w:val="24"/>
        </w:rPr>
        <w:t xml:space="preserve"> Tempo stabilito, al massimo, entro lunedì.</w:t>
      </w:r>
    </w:p>
    <w:p w14:paraId="0F7684AA" w14:textId="531A18DF" w:rsidR="0003785B" w:rsidRDefault="0003785B" w:rsidP="001A50CB">
      <w:pPr>
        <w:widowControl w:val="0"/>
        <w:shd w:val="clear" w:color="auto" w:fill="FFFFFF"/>
        <w:spacing w:before="240"/>
        <w:ind w:right="-749"/>
        <w:jc w:val="both"/>
        <w:rPr>
          <w:rFonts w:ascii="Verdana" w:eastAsia="Verdana" w:hAnsi="Verdana" w:cs="Verdana"/>
          <w:sz w:val="24"/>
          <w:szCs w:val="24"/>
          <w:highlight w:val="white"/>
        </w:rPr>
      </w:pPr>
      <w:bookmarkStart w:id="2" w:name="_Hlk117584918"/>
      <w:r>
        <w:rPr>
          <w:rFonts w:ascii="Verdana" w:eastAsia="Verdana" w:hAnsi="Verdana" w:cs="Verdana"/>
          <w:sz w:val="24"/>
          <w:szCs w:val="24"/>
        </w:rPr>
        <w:t>L’elenco dei progetti</w:t>
      </w:r>
      <w:r w:rsidR="00591ACA">
        <w:rPr>
          <w:rFonts w:ascii="Verdana" w:eastAsia="Verdana" w:hAnsi="Verdana" w:cs="Verdana"/>
          <w:sz w:val="24"/>
          <w:szCs w:val="24"/>
        </w:rPr>
        <w:t>, per la parte didattica,</w:t>
      </w:r>
      <w:r>
        <w:rPr>
          <w:rFonts w:ascii="Verdana" w:eastAsia="Verdana" w:hAnsi="Verdana" w:cs="Verdana"/>
          <w:sz w:val="24"/>
          <w:szCs w:val="24"/>
        </w:rPr>
        <w:t xml:space="preserve"> </w:t>
      </w:r>
      <w:r>
        <w:rPr>
          <w:rFonts w:ascii="Verdana" w:eastAsia="Verdana" w:hAnsi="Verdana" w:cs="Verdana"/>
          <w:color w:val="222222"/>
          <w:sz w:val="24"/>
          <w:szCs w:val="24"/>
          <w:highlight w:val="white"/>
        </w:rPr>
        <w:t xml:space="preserve">è approvato all’unanimità con </w:t>
      </w:r>
      <w:r w:rsidRPr="00F60830">
        <w:rPr>
          <w:rFonts w:ascii="Verdana" w:eastAsia="Verdana" w:hAnsi="Verdana" w:cs="Verdana"/>
          <w:b/>
          <w:color w:val="222222"/>
          <w:sz w:val="24"/>
          <w:szCs w:val="24"/>
        </w:rPr>
        <w:t>DELIBERA N.2</w:t>
      </w:r>
      <w:r w:rsidRPr="00F60830">
        <w:rPr>
          <w:rFonts w:ascii="Verdana" w:eastAsia="Verdana" w:hAnsi="Verdana" w:cs="Verdana"/>
          <w:sz w:val="24"/>
          <w:szCs w:val="24"/>
        </w:rPr>
        <w:t>.</w:t>
      </w:r>
    </w:p>
    <w:bookmarkEnd w:id="2"/>
    <w:p w14:paraId="6D6B1BBA" w14:textId="1E6530E7" w:rsidR="00C110F9" w:rsidRDefault="00C110F9" w:rsidP="001A50CB">
      <w:pPr>
        <w:jc w:val="both"/>
        <w:rPr>
          <w:rFonts w:ascii="Verdana" w:eastAsia="Verdana" w:hAnsi="Verdana" w:cs="Verdana"/>
          <w:sz w:val="24"/>
          <w:szCs w:val="24"/>
        </w:rPr>
      </w:pPr>
    </w:p>
    <w:p w14:paraId="2B11D015" w14:textId="65687803" w:rsidR="00AD3CD9" w:rsidRDefault="00AD3CD9" w:rsidP="001A50CB">
      <w:pPr>
        <w:jc w:val="both"/>
        <w:rPr>
          <w:rFonts w:ascii="Verdana" w:eastAsia="Verdana" w:hAnsi="Verdana" w:cs="Verdana"/>
          <w:sz w:val="24"/>
          <w:szCs w:val="24"/>
        </w:rPr>
      </w:pPr>
    </w:p>
    <w:p w14:paraId="73D108BE" w14:textId="35495251" w:rsidR="00AD3CD9" w:rsidRDefault="00AD3CD9" w:rsidP="001A50CB">
      <w:pPr>
        <w:jc w:val="both"/>
        <w:rPr>
          <w:rFonts w:ascii="Verdana" w:eastAsia="Verdana" w:hAnsi="Verdana" w:cs="Verdana"/>
          <w:sz w:val="24"/>
          <w:szCs w:val="24"/>
        </w:rPr>
      </w:pPr>
    </w:p>
    <w:p w14:paraId="58E7B97A" w14:textId="77777777" w:rsidR="00AD3CD9" w:rsidRDefault="00AD3CD9" w:rsidP="001A50CB">
      <w:pPr>
        <w:jc w:val="both"/>
        <w:rPr>
          <w:rFonts w:ascii="Verdana" w:eastAsia="Verdana" w:hAnsi="Verdana" w:cs="Verdana"/>
          <w:sz w:val="24"/>
          <w:szCs w:val="24"/>
        </w:rPr>
      </w:pPr>
    </w:p>
    <w:p w14:paraId="402C0068" w14:textId="26D4E557" w:rsidR="00C110F9" w:rsidRPr="00C110F9" w:rsidRDefault="00C110F9" w:rsidP="001A50CB">
      <w:pPr>
        <w:jc w:val="both"/>
        <w:rPr>
          <w:rFonts w:ascii="Verdana" w:eastAsia="Verdana" w:hAnsi="Verdana" w:cs="Verdana"/>
          <w:b/>
          <w:bCs/>
          <w:sz w:val="24"/>
          <w:szCs w:val="24"/>
        </w:rPr>
      </w:pPr>
      <w:r w:rsidRPr="00C110F9">
        <w:rPr>
          <w:rFonts w:ascii="Verdana" w:eastAsia="Verdana" w:hAnsi="Verdana" w:cs="Verdana"/>
          <w:b/>
          <w:bCs/>
          <w:sz w:val="24"/>
          <w:szCs w:val="24"/>
        </w:rPr>
        <w:t xml:space="preserve">3. Approvazione aree PTOF – </w:t>
      </w:r>
      <w:r>
        <w:rPr>
          <w:rFonts w:ascii="Verdana" w:eastAsia="Verdana" w:hAnsi="Verdana" w:cs="Verdana"/>
          <w:b/>
          <w:bCs/>
          <w:sz w:val="24"/>
          <w:szCs w:val="24"/>
        </w:rPr>
        <w:t>D</w:t>
      </w:r>
      <w:r w:rsidRPr="00C110F9">
        <w:rPr>
          <w:rFonts w:ascii="Verdana" w:eastAsia="Verdana" w:hAnsi="Verdana" w:cs="Verdana"/>
          <w:b/>
          <w:bCs/>
          <w:sz w:val="24"/>
          <w:szCs w:val="24"/>
        </w:rPr>
        <w:t>elibera</w:t>
      </w:r>
    </w:p>
    <w:p w14:paraId="73187BD5" w14:textId="77777777" w:rsidR="00C110F9" w:rsidRPr="00C110F9" w:rsidRDefault="00C110F9" w:rsidP="001A50CB">
      <w:pPr>
        <w:jc w:val="both"/>
        <w:rPr>
          <w:rFonts w:ascii="Verdana" w:eastAsia="Verdana" w:hAnsi="Verdana" w:cs="Verdana"/>
          <w:sz w:val="24"/>
          <w:szCs w:val="24"/>
        </w:rPr>
      </w:pPr>
      <w:bookmarkStart w:id="3" w:name="_Hlk117584956"/>
      <w:r w:rsidRPr="00C110F9">
        <w:rPr>
          <w:rFonts w:ascii="Verdana" w:eastAsia="Verdana" w:hAnsi="Verdana" w:cs="Verdana"/>
          <w:sz w:val="24"/>
          <w:szCs w:val="24"/>
        </w:rPr>
        <w:t xml:space="preserve">- AREA 1: AUTOVALUTAZIONE ISTITUTO PIANO DI MIGLIORAMENTO E </w:t>
      </w:r>
    </w:p>
    <w:p w14:paraId="0D53835B" w14:textId="77777777" w:rsidR="00C110F9" w:rsidRPr="00C110F9" w:rsidRDefault="00C110F9" w:rsidP="001A50CB">
      <w:pPr>
        <w:jc w:val="both"/>
        <w:rPr>
          <w:rFonts w:ascii="Verdana" w:eastAsia="Verdana" w:hAnsi="Verdana" w:cs="Verdana"/>
          <w:sz w:val="24"/>
          <w:szCs w:val="24"/>
        </w:rPr>
      </w:pPr>
      <w:r w:rsidRPr="00C110F9">
        <w:rPr>
          <w:rFonts w:ascii="Verdana" w:eastAsia="Verdana" w:hAnsi="Verdana" w:cs="Verdana"/>
          <w:sz w:val="24"/>
          <w:szCs w:val="24"/>
        </w:rPr>
        <w:t>MANUTENZIONE POF ANNUALE E PTOF TRIENNALE</w:t>
      </w:r>
    </w:p>
    <w:p w14:paraId="57E2FFF7" w14:textId="77777777" w:rsidR="00C110F9" w:rsidRPr="00C110F9" w:rsidRDefault="00C110F9" w:rsidP="001A50CB">
      <w:pPr>
        <w:jc w:val="both"/>
        <w:rPr>
          <w:rFonts w:ascii="Verdana" w:eastAsia="Verdana" w:hAnsi="Verdana" w:cs="Verdana"/>
          <w:sz w:val="24"/>
          <w:szCs w:val="24"/>
        </w:rPr>
      </w:pPr>
      <w:r w:rsidRPr="00C110F9">
        <w:rPr>
          <w:rFonts w:ascii="Verdana" w:eastAsia="Verdana" w:hAnsi="Verdana" w:cs="Verdana"/>
          <w:sz w:val="24"/>
          <w:szCs w:val="24"/>
        </w:rPr>
        <w:t>- AREA 2: INCLUSIONE DEGLI ALUNNI CON B.E.S</w:t>
      </w:r>
    </w:p>
    <w:p w14:paraId="3A8292A1" w14:textId="77777777" w:rsidR="00C110F9" w:rsidRPr="00C110F9" w:rsidRDefault="00C110F9" w:rsidP="001A50CB">
      <w:pPr>
        <w:jc w:val="both"/>
        <w:rPr>
          <w:rFonts w:ascii="Verdana" w:eastAsia="Verdana" w:hAnsi="Verdana" w:cs="Verdana"/>
          <w:b/>
          <w:bCs/>
          <w:sz w:val="24"/>
          <w:szCs w:val="24"/>
        </w:rPr>
      </w:pPr>
      <w:r w:rsidRPr="00C110F9">
        <w:rPr>
          <w:rFonts w:ascii="Verdana" w:eastAsia="Verdana" w:hAnsi="Verdana" w:cs="Verdana"/>
          <w:sz w:val="24"/>
          <w:szCs w:val="24"/>
        </w:rPr>
        <w:t>- AREA 3: CURRICOLO E VALUTAZIONE</w:t>
      </w:r>
      <w:r w:rsidRPr="00C110F9">
        <w:rPr>
          <w:rFonts w:ascii="Verdana" w:eastAsia="Verdana" w:hAnsi="Verdana" w:cs="Verdana"/>
          <w:b/>
          <w:bCs/>
          <w:sz w:val="24"/>
          <w:szCs w:val="24"/>
        </w:rPr>
        <w:t xml:space="preserve"> </w:t>
      </w:r>
    </w:p>
    <w:bookmarkEnd w:id="3"/>
    <w:p w14:paraId="3E3FF38B" w14:textId="77777777" w:rsidR="00C110F9" w:rsidRPr="00C110F9" w:rsidRDefault="00C110F9" w:rsidP="001A50CB">
      <w:pPr>
        <w:jc w:val="both"/>
        <w:rPr>
          <w:rFonts w:ascii="Verdana" w:eastAsia="Verdana" w:hAnsi="Verdana" w:cs="Verdana"/>
          <w:b/>
          <w:bCs/>
          <w:sz w:val="24"/>
          <w:szCs w:val="24"/>
        </w:rPr>
      </w:pPr>
      <w:r w:rsidRPr="00C110F9">
        <w:rPr>
          <w:rFonts w:ascii="Verdana" w:eastAsia="Verdana" w:hAnsi="Verdana" w:cs="Verdana"/>
          <w:b/>
          <w:bCs/>
          <w:sz w:val="24"/>
          <w:szCs w:val="24"/>
        </w:rPr>
        <w:t xml:space="preserve">Alle aree del PTOF sono aggregate le seguenti </w:t>
      </w:r>
      <w:bookmarkStart w:id="4" w:name="_Hlk118456240"/>
      <w:r w:rsidRPr="00C110F9">
        <w:rPr>
          <w:rFonts w:ascii="Verdana" w:eastAsia="Verdana" w:hAnsi="Verdana" w:cs="Verdana"/>
          <w:b/>
          <w:bCs/>
          <w:sz w:val="24"/>
          <w:szCs w:val="24"/>
        </w:rPr>
        <w:t>commissioni e incarichi strategici:</w:t>
      </w:r>
    </w:p>
    <w:p w14:paraId="366EF928" w14:textId="77777777" w:rsidR="00C110F9" w:rsidRPr="00C110F9" w:rsidRDefault="00C110F9" w:rsidP="001A50CB">
      <w:pPr>
        <w:jc w:val="both"/>
        <w:rPr>
          <w:rFonts w:ascii="Verdana" w:eastAsia="Verdana" w:hAnsi="Verdana" w:cs="Verdana"/>
          <w:b/>
          <w:bCs/>
          <w:sz w:val="24"/>
          <w:szCs w:val="24"/>
        </w:rPr>
      </w:pPr>
      <w:r w:rsidRPr="00C110F9">
        <w:rPr>
          <w:rFonts w:ascii="Verdana" w:eastAsia="Verdana" w:hAnsi="Verdana" w:cs="Verdana"/>
          <w:b/>
          <w:bCs/>
          <w:sz w:val="24"/>
          <w:szCs w:val="24"/>
        </w:rPr>
        <w:lastRenderedPageBreak/>
        <w:t>- Inclusione e successo formativo per alunni DSA</w:t>
      </w:r>
    </w:p>
    <w:p w14:paraId="5A594F51" w14:textId="77777777" w:rsidR="00C110F9" w:rsidRPr="00C110F9" w:rsidRDefault="00C110F9" w:rsidP="001A50CB">
      <w:pPr>
        <w:jc w:val="both"/>
        <w:rPr>
          <w:rFonts w:ascii="Verdana" w:eastAsia="Verdana" w:hAnsi="Verdana" w:cs="Verdana"/>
          <w:b/>
          <w:bCs/>
          <w:sz w:val="24"/>
          <w:szCs w:val="24"/>
        </w:rPr>
      </w:pPr>
      <w:r w:rsidRPr="00C110F9">
        <w:rPr>
          <w:rFonts w:ascii="Verdana" w:eastAsia="Verdana" w:hAnsi="Verdana" w:cs="Verdana"/>
          <w:b/>
          <w:bCs/>
          <w:sz w:val="24"/>
          <w:szCs w:val="24"/>
        </w:rPr>
        <w:t>- Nucleo interno di valutazione</w:t>
      </w:r>
    </w:p>
    <w:p w14:paraId="2F44C3D3" w14:textId="136E58BD" w:rsidR="00C110F9" w:rsidRDefault="00C110F9" w:rsidP="001A50CB">
      <w:pPr>
        <w:jc w:val="both"/>
        <w:rPr>
          <w:rFonts w:ascii="Verdana" w:eastAsia="Verdana" w:hAnsi="Verdana" w:cs="Verdana"/>
          <w:b/>
          <w:bCs/>
          <w:sz w:val="24"/>
          <w:szCs w:val="24"/>
        </w:rPr>
      </w:pPr>
      <w:r w:rsidRPr="00C110F9">
        <w:rPr>
          <w:rFonts w:ascii="Verdana" w:eastAsia="Verdana" w:hAnsi="Verdana" w:cs="Verdana"/>
          <w:b/>
          <w:bCs/>
          <w:sz w:val="24"/>
          <w:szCs w:val="24"/>
        </w:rPr>
        <w:t xml:space="preserve">- Linee Guida e orientamenti per la scuola dell’infanzia </w:t>
      </w:r>
    </w:p>
    <w:bookmarkEnd w:id="4"/>
    <w:p w14:paraId="0B4F0B07" w14:textId="77777777" w:rsidR="003D3E5E" w:rsidRDefault="003D3E5E" w:rsidP="001A50CB">
      <w:pPr>
        <w:jc w:val="both"/>
        <w:rPr>
          <w:rFonts w:ascii="Verdana" w:eastAsia="Verdana" w:hAnsi="Verdana" w:cs="Verdana"/>
          <w:b/>
          <w:bCs/>
          <w:sz w:val="24"/>
          <w:szCs w:val="24"/>
        </w:rPr>
      </w:pPr>
    </w:p>
    <w:p w14:paraId="78D4B69B" w14:textId="5C75EDEC" w:rsidR="003D3E5E" w:rsidRPr="003D3E5E" w:rsidRDefault="003D3E5E" w:rsidP="001A50CB">
      <w:pPr>
        <w:jc w:val="both"/>
        <w:rPr>
          <w:rFonts w:ascii="Verdana" w:eastAsia="Verdana" w:hAnsi="Verdana" w:cs="Verdana"/>
          <w:b/>
          <w:bCs/>
          <w:sz w:val="24"/>
          <w:szCs w:val="24"/>
        </w:rPr>
      </w:pPr>
      <w:r w:rsidRPr="003D3E5E">
        <w:rPr>
          <w:rFonts w:ascii="Verdana" w:eastAsia="Verdana" w:hAnsi="Verdana" w:cs="Verdana"/>
          <w:b/>
          <w:bCs/>
          <w:sz w:val="24"/>
          <w:szCs w:val="24"/>
        </w:rPr>
        <w:t>4. Candidature per le funzioni strumentali al PTOF</w:t>
      </w:r>
    </w:p>
    <w:p w14:paraId="145AC217" w14:textId="77777777" w:rsidR="003D3E5E" w:rsidRDefault="003D3E5E" w:rsidP="001A50CB">
      <w:pPr>
        <w:jc w:val="both"/>
        <w:rPr>
          <w:rFonts w:ascii="Verdana" w:eastAsia="Verdana" w:hAnsi="Verdana" w:cs="Verdana"/>
          <w:b/>
          <w:bCs/>
          <w:sz w:val="24"/>
          <w:szCs w:val="24"/>
        </w:rPr>
      </w:pPr>
    </w:p>
    <w:p w14:paraId="0EBEA59C" w14:textId="6E4B97F1" w:rsidR="00C110F9" w:rsidRPr="003D3E5E" w:rsidRDefault="003D3E5E" w:rsidP="001A50CB">
      <w:pPr>
        <w:jc w:val="both"/>
        <w:rPr>
          <w:rFonts w:ascii="Verdana" w:eastAsia="Verdana" w:hAnsi="Verdana" w:cs="Verdana"/>
          <w:sz w:val="24"/>
          <w:szCs w:val="24"/>
        </w:rPr>
      </w:pPr>
      <w:r w:rsidRPr="003D3E5E">
        <w:rPr>
          <w:rFonts w:ascii="Verdana" w:eastAsia="Verdana" w:hAnsi="Verdana" w:cs="Verdana"/>
          <w:sz w:val="24"/>
          <w:szCs w:val="24"/>
        </w:rPr>
        <w:t>Si trattano i punti 3 e 4 all’ordine del giorno.</w:t>
      </w:r>
    </w:p>
    <w:p w14:paraId="400DFB55" w14:textId="1A421F7E" w:rsidR="00C110F9" w:rsidRDefault="00C110F9" w:rsidP="001A50CB">
      <w:pPr>
        <w:jc w:val="both"/>
        <w:rPr>
          <w:rFonts w:ascii="Verdana" w:eastAsia="Verdana" w:hAnsi="Verdana" w:cs="Verdana"/>
          <w:sz w:val="24"/>
          <w:szCs w:val="24"/>
        </w:rPr>
      </w:pPr>
      <w:r w:rsidRPr="00C110F9">
        <w:rPr>
          <w:rFonts w:ascii="Verdana" w:eastAsia="Verdana" w:hAnsi="Verdana" w:cs="Verdana"/>
          <w:sz w:val="24"/>
          <w:szCs w:val="24"/>
        </w:rPr>
        <w:t>La Dirigente</w:t>
      </w:r>
      <w:r>
        <w:rPr>
          <w:rFonts w:ascii="Verdana" w:eastAsia="Verdana" w:hAnsi="Verdana" w:cs="Verdana"/>
          <w:sz w:val="24"/>
          <w:szCs w:val="24"/>
        </w:rPr>
        <w:t xml:space="preserve"> chiede al </w:t>
      </w:r>
      <w:r w:rsidR="00E61B35">
        <w:rPr>
          <w:rFonts w:ascii="Verdana" w:eastAsia="Verdana" w:hAnsi="Verdana" w:cs="Verdana"/>
          <w:sz w:val="24"/>
          <w:szCs w:val="24"/>
        </w:rPr>
        <w:t>C</w:t>
      </w:r>
      <w:r>
        <w:rPr>
          <w:rFonts w:ascii="Verdana" w:eastAsia="Verdana" w:hAnsi="Verdana" w:cs="Verdana"/>
          <w:sz w:val="24"/>
          <w:szCs w:val="24"/>
        </w:rPr>
        <w:t xml:space="preserve">ollegio di votare l’eventuale conferma delle tre aree PTOF attivate nello scorso anno. </w:t>
      </w:r>
    </w:p>
    <w:p w14:paraId="28ABD647" w14:textId="77777777" w:rsidR="00894E23" w:rsidRDefault="00894E23" w:rsidP="001A50CB">
      <w:pPr>
        <w:jc w:val="both"/>
        <w:rPr>
          <w:rFonts w:ascii="Verdana" w:eastAsia="Verdana" w:hAnsi="Verdana" w:cs="Verdana"/>
          <w:sz w:val="24"/>
          <w:szCs w:val="24"/>
        </w:rPr>
      </w:pPr>
    </w:p>
    <w:p w14:paraId="634835DC" w14:textId="3C9488AB" w:rsidR="00894E23" w:rsidRDefault="00894E23" w:rsidP="001A50CB">
      <w:pPr>
        <w:jc w:val="both"/>
        <w:rPr>
          <w:rFonts w:ascii="Verdana" w:eastAsia="Verdana" w:hAnsi="Verdana" w:cs="Verdana"/>
          <w:sz w:val="24"/>
          <w:szCs w:val="24"/>
        </w:rPr>
      </w:pPr>
      <w:r>
        <w:rPr>
          <w:rFonts w:ascii="Verdana" w:eastAsia="Verdana" w:hAnsi="Verdana" w:cs="Verdana"/>
          <w:sz w:val="24"/>
          <w:szCs w:val="24"/>
        </w:rPr>
        <w:t xml:space="preserve">Le tre Aree PTOF: </w:t>
      </w:r>
      <w:r w:rsidRPr="00572816">
        <w:rPr>
          <w:rFonts w:ascii="Verdana" w:eastAsia="Verdana" w:hAnsi="Verdana" w:cs="Verdana"/>
          <w:b/>
          <w:bCs/>
          <w:i/>
          <w:iCs/>
          <w:sz w:val="24"/>
          <w:szCs w:val="24"/>
        </w:rPr>
        <w:t>AREA 1</w:t>
      </w:r>
      <w:r w:rsidRPr="00C110F9">
        <w:rPr>
          <w:rFonts w:ascii="Verdana" w:eastAsia="Verdana" w:hAnsi="Verdana" w:cs="Verdana"/>
          <w:sz w:val="24"/>
          <w:szCs w:val="24"/>
        </w:rPr>
        <w:t>: AUTOVALUTAZIONE ISTITUTO PIANO DI MIGLIORAMENTO E MANUTENZIONE POF ANNUALE E PTOF TRIENNALE</w:t>
      </w:r>
      <w:r>
        <w:rPr>
          <w:rFonts w:ascii="Verdana" w:eastAsia="Verdana" w:hAnsi="Verdana" w:cs="Verdana"/>
          <w:sz w:val="24"/>
          <w:szCs w:val="24"/>
        </w:rPr>
        <w:t>/</w:t>
      </w:r>
      <w:r w:rsidRPr="00C110F9">
        <w:rPr>
          <w:rFonts w:ascii="Verdana" w:eastAsia="Verdana" w:hAnsi="Verdana" w:cs="Verdana"/>
          <w:sz w:val="24"/>
          <w:szCs w:val="24"/>
        </w:rPr>
        <w:t xml:space="preserve"> </w:t>
      </w:r>
      <w:r w:rsidRPr="00572816">
        <w:rPr>
          <w:rFonts w:ascii="Verdana" w:eastAsia="Verdana" w:hAnsi="Verdana" w:cs="Verdana"/>
          <w:b/>
          <w:bCs/>
          <w:i/>
          <w:iCs/>
          <w:sz w:val="24"/>
          <w:szCs w:val="24"/>
        </w:rPr>
        <w:t>AREA 2</w:t>
      </w:r>
      <w:r w:rsidRPr="00C110F9">
        <w:rPr>
          <w:rFonts w:ascii="Verdana" w:eastAsia="Verdana" w:hAnsi="Verdana" w:cs="Verdana"/>
          <w:sz w:val="24"/>
          <w:szCs w:val="24"/>
        </w:rPr>
        <w:t>: INCLUSIONE DEGLI ALUNNI CON B.E.S</w:t>
      </w:r>
      <w:r>
        <w:rPr>
          <w:rFonts w:ascii="Verdana" w:eastAsia="Verdana" w:hAnsi="Verdana" w:cs="Verdana"/>
          <w:sz w:val="24"/>
          <w:szCs w:val="24"/>
        </w:rPr>
        <w:t xml:space="preserve">/ </w:t>
      </w:r>
      <w:r w:rsidRPr="00572816">
        <w:rPr>
          <w:rFonts w:ascii="Verdana" w:eastAsia="Verdana" w:hAnsi="Verdana" w:cs="Verdana"/>
          <w:b/>
          <w:bCs/>
          <w:i/>
          <w:iCs/>
          <w:sz w:val="24"/>
          <w:szCs w:val="24"/>
        </w:rPr>
        <w:t>AREA 3</w:t>
      </w:r>
      <w:r w:rsidRPr="00C110F9">
        <w:rPr>
          <w:rFonts w:ascii="Verdana" w:eastAsia="Verdana" w:hAnsi="Verdana" w:cs="Verdana"/>
          <w:sz w:val="24"/>
          <w:szCs w:val="24"/>
        </w:rPr>
        <w:t>: CURRICOLO E VALUTAZIONE</w:t>
      </w:r>
      <w:r w:rsidRPr="00C110F9">
        <w:rPr>
          <w:rFonts w:ascii="Verdana" w:eastAsia="Verdana" w:hAnsi="Verdana" w:cs="Verdana"/>
          <w:b/>
          <w:bCs/>
          <w:sz w:val="24"/>
          <w:szCs w:val="24"/>
        </w:rPr>
        <w:t xml:space="preserve"> </w:t>
      </w:r>
      <w:r>
        <w:rPr>
          <w:rFonts w:ascii="Verdana" w:eastAsia="Verdana" w:hAnsi="Verdana" w:cs="Verdana"/>
          <w:sz w:val="24"/>
          <w:szCs w:val="24"/>
        </w:rPr>
        <w:t xml:space="preserve">vengono </w:t>
      </w:r>
      <w:r>
        <w:rPr>
          <w:rFonts w:ascii="Verdana" w:eastAsia="Verdana" w:hAnsi="Verdana" w:cs="Verdana"/>
          <w:color w:val="222222"/>
          <w:sz w:val="24"/>
          <w:szCs w:val="24"/>
          <w:highlight w:val="white"/>
        </w:rPr>
        <w:t xml:space="preserve">approvate all’unanimità con </w:t>
      </w:r>
      <w:r w:rsidRPr="00384E50">
        <w:rPr>
          <w:rFonts w:ascii="Verdana" w:eastAsia="Verdana" w:hAnsi="Verdana" w:cs="Verdana"/>
          <w:b/>
          <w:color w:val="222222"/>
          <w:sz w:val="24"/>
          <w:szCs w:val="24"/>
        </w:rPr>
        <w:t>DELIBERA N.3</w:t>
      </w:r>
      <w:r w:rsidRPr="00384E50">
        <w:rPr>
          <w:rFonts w:ascii="Verdana" w:eastAsia="Verdana" w:hAnsi="Verdana" w:cs="Verdana"/>
          <w:sz w:val="24"/>
          <w:szCs w:val="24"/>
        </w:rPr>
        <w:t>.</w:t>
      </w:r>
    </w:p>
    <w:p w14:paraId="294BE21D" w14:textId="77777777" w:rsidR="00894E23" w:rsidRPr="00F05CCE" w:rsidRDefault="00894E23" w:rsidP="001A50CB">
      <w:pPr>
        <w:jc w:val="both"/>
        <w:rPr>
          <w:rFonts w:ascii="Verdana" w:eastAsia="Verdana" w:hAnsi="Verdana" w:cs="Verdana"/>
          <w:sz w:val="24"/>
          <w:szCs w:val="24"/>
        </w:rPr>
      </w:pPr>
    </w:p>
    <w:p w14:paraId="5C4ACC82" w14:textId="77777777" w:rsidR="00894E23" w:rsidRDefault="00894E23" w:rsidP="001A50CB">
      <w:pPr>
        <w:jc w:val="both"/>
        <w:rPr>
          <w:rFonts w:ascii="Verdana" w:eastAsia="Verdana" w:hAnsi="Verdana" w:cs="Verdana"/>
          <w:sz w:val="24"/>
          <w:szCs w:val="24"/>
        </w:rPr>
      </w:pPr>
      <w:r>
        <w:rPr>
          <w:rFonts w:ascii="Verdana" w:eastAsia="Verdana" w:hAnsi="Verdana" w:cs="Verdana"/>
          <w:sz w:val="24"/>
          <w:szCs w:val="24"/>
        </w:rPr>
        <w:t xml:space="preserve">Sono già pervenute in direzione due candidature per </w:t>
      </w:r>
      <w:bookmarkStart w:id="5" w:name="_Hlk118455995"/>
      <w:r>
        <w:rPr>
          <w:rFonts w:ascii="Verdana" w:eastAsia="Verdana" w:hAnsi="Verdana" w:cs="Verdana"/>
          <w:sz w:val="24"/>
          <w:szCs w:val="24"/>
        </w:rPr>
        <w:t>Area 1 (docente Roberta Mosca) e per l’Area 2 (docente Emanuela Molinaro)</w:t>
      </w:r>
      <w:bookmarkEnd w:id="5"/>
      <w:r>
        <w:rPr>
          <w:rFonts w:ascii="Verdana" w:eastAsia="Verdana" w:hAnsi="Verdana" w:cs="Verdana"/>
          <w:sz w:val="24"/>
          <w:szCs w:val="24"/>
        </w:rPr>
        <w:t>. Mancano candidature per l’Area 3, che lo scorso anno era gestita dalla docente Monica Mantovani.</w:t>
      </w:r>
    </w:p>
    <w:p w14:paraId="3B997A74" w14:textId="77777777" w:rsidR="00894E23" w:rsidRDefault="00894E23" w:rsidP="001A50CB">
      <w:pPr>
        <w:jc w:val="both"/>
        <w:rPr>
          <w:rFonts w:ascii="Verdana" w:eastAsia="Verdana" w:hAnsi="Verdana" w:cs="Verdana"/>
          <w:sz w:val="24"/>
          <w:szCs w:val="24"/>
        </w:rPr>
      </w:pPr>
    </w:p>
    <w:p w14:paraId="306F5385" w14:textId="5F184585" w:rsidR="00A27FDC" w:rsidRDefault="00DB27DF" w:rsidP="001A50CB">
      <w:pPr>
        <w:jc w:val="both"/>
        <w:rPr>
          <w:rFonts w:ascii="Verdana" w:eastAsia="Verdana" w:hAnsi="Verdana" w:cs="Verdana"/>
          <w:sz w:val="24"/>
          <w:szCs w:val="24"/>
        </w:rPr>
      </w:pPr>
      <w:r>
        <w:rPr>
          <w:rFonts w:ascii="Verdana" w:eastAsia="Verdana" w:hAnsi="Verdana" w:cs="Verdana"/>
          <w:sz w:val="24"/>
          <w:szCs w:val="24"/>
        </w:rPr>
        <w:t xml:space="preserve">La Dirigente specifica che le docenti </w:t>
      </w:r>
      <w:proofErr w:type="spellStart"/>
      <w:r>
        <w:rPr>
          <w:rFonts w:ascii="Verdana" w:eastAsia="Verdana" w:hAnsi="Verdana" w:cs="Verdana"/>
          <w:sz w:val="24"/>
          <w:szCs w:val="24"/>
        </w:rPr>
        <w:t>Campisano</w:t>
      </w:r>
      <w:proofErr w:type="spellEnd"/>
      <w:r>
        <w:rPr>
          <w:rFonts w:ascii="Verdana" w:eastAsia="Verdana" w:hAnsi="Verdana" w:cs="Verdana"/>
          <w:sz w:val="24"/>
          <w:szCs w:val="24"/>
        </w:rPr>
        <w:t xml:space="preserve"> 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non possono </w:t>
      </w:r>
      <w:r w:rsidR="00572816">
        <w:rPr>
          <w:rFonts w:ascii="Verdana" w:eastAsia="Verdana" w:hAnsi="Verdana" w:cs="Verdana"/>
          <w:sz w:val="24"/>
          <w:szCs w:val="24"/>
        </w:rPr>
        <w:t>assumere</w:t>
      </w:r>
      <w:r>
        <w:rPr>
          <w:rFonts w:ascii="Verdana" w:eastAsia="Verdana" w:hAnsi="Verdana" w:cs="Verdana"/>
          <w:sz w:val="24"/>
          <w:szCs w:val="24"/>
        </w:rPr>
        <w:t xml:space="preserve"> Figure Strumentali e propone alle docenti Barbara Baldini e Laura Formica di acquisire l’Area 3 </w:t>
      </w:r>
      <w:r w:rsidRPr="00C110F9">
        <w:rPr>
          <w:rFonts w:ascii="Verdana" w:eastAsia="Verdana" w:hAnsi="Verdana" w:cs="Verdana"/>
          <w:sz w:val="24"/>
          <w:szCs w:val="24"/>
        </w:rPr>
        <w:t>CURRICOLO E VALUTAZIONE</w:t>
      </w:r>
      <w:r w:rsidR="00572816">
        <w:rPr>
          <w:rFonts w:ascii="Verdana" w:eastAsia="Verdana" w:hAnsi="Verdana" w:cs="Verdana"/>
          <w:sz w:val="24"/>
          <w:szCs w:val="24"/>
        </w:rPr>
        <w:t xml:space="preserve">, anche condividendo l’incarico. La Dirigente prospetta anche alla docente Cantelli di poter assumere l’incarico. La docente Formica chiede se non si possa far </w:t>
      </w:r>
      <w:r w:rsidR="00A27FDC">
        <w:rPr>
          <w:rFonts w:ascii="Verdana" w:eastAsia="Verdana" w:hAnsi="Verdana" w:cs="Verdana"/>
          <w:sz w:val="24"/>
          <w:szCs w:val="24"/>
        </w:rPr>
        <w:t>questa scelta all’interno della</w:t>
      </w:r>
      <w:r w:rsidR="00572816">
        <w:rPr>
          <w:rFonts w:ascii="Verdana" w:eastAsia="Verdana" w:hAnsi="Verdana" w:cs="Verdana"/>
          <w:sz w:val="24"/>
          <w:szCs w:val="24"/>
        </w:rPr>
        <w:t xml:space="preserve"> Commissione</w:t>
      </w:r>
      <w:r w:rsidR="00A27FDC">
        <w:rPr>
          <w:rFonts w:ascii="Verdana" w:eastAsia="Verdana" w:hAnsi="Verdana" w:cs="Verdana"/>
          <w:sz w:val="24"/>
          <w:szCs w:val="24"/>
        </w:rPr>
        <w:t xml:space="preserve"> Giudizi</w:t>
      </w:r>
      <w:r w:rsidR="00572816">
        <w:rPr>
          <w:rFonts w:ascii="Verdana" w:eastAsia="Verdana" w:hAnsi="Verdana" w:cs="Verdana"/>
          <w:sz w:val="24"/>
          <w:szCs w:val="24"/>
        </w:rPr>
        <w:t>. La Dirigente risponde di no, perché l’espressione d</w:t>
      </w:r>
      <w:r w:rsidR="00A27FDC">
        <w:rPr>
          <w:rFonts w:ascii="Verdana" w:eastAsia="Verdana" w:hAnsi="Verdana" w:cs="Verdana"/>
          <w:sz w:val="24"/>
          <w:szCs w:val="24"/>
        </w:rPr>
        <w:t>ella</w:t>
      </w:r>
      <w:r w:rsidR="00572816">
        <w:rPr>
          <w:rFonts w:ascii="Verdana" w:eastAsia="Verdana" w:hAnsi="Verdana" w:cs="Verdana"/>
          <w:sz w:val="24"/>
          <w:szCs w:val="24"/>
        </w:rPr>
        <w:t xml:space="preserve"> candidatura è stata </w:t>
      </w:r>
      <w:r w:rsidR="00A27FDC">
        <w:rPr>
          <w:rFonts w:ascii="Verdana" w:eastAsia="Verdana" w:hAnsi="Verdana" w:cs="Verdana"/>
          <w:sz w:val="24"/>
          <w:szCs w:val="24"/>
        </w:rPr>
        <w:t>ri</w:t>
      </w:r>
      <w:r w:rsidR="00572816">
        <w:rPr>
          <w:rFonts w:ascii="Verdana" w:eastAsia="Verdana" w:hAnsi="Verdana" w:cs="Verdana"/>
          <w:sz w:val="24"/>
          <w:szCs w:val="24"/>
        </w:rPr>
        <w:t xml:space="preserve">chiesta </w:t>
      </w:r>
      <w:r w:rsidR="007C4978">
        <w:rPr>
          <w:rFonts w:ascii="Verdana" w:eastAsia="Verdana" w:hAnsi="Verdana" w:cs="Verdana"/>
          <w:sz w:val="24"/>
          <w:szCs w:val="24"/>
        </w:rPr>
        <w:t>a tutto il Collegio con avviso del 30.9.22</w:t>
      </w:r>
      <w:r w:rsidR="00A27FDC">
        <w:rPr>
          <w:rFonts w:ascii="Verdana" w:eastAsia="Verdana" w:hAnsi="Verdana" w:cs="Verdana"/>
          <w:sz w:val="24"/>
          <w:szCs w:val="24"/>
        </w:rPr>
        <w:t xml:space="preserve">. </w:t>
      </w:r>
    </w:p>
    <w:p w14:paraId="75978304" w14:textId="3CD1370A" w:rsidR="00A27FDC" w:rsidRDefault="00A27FDC" w:rsidP="001A50CB">
      <w:pPr>
        <w:jc w:val="both"/>
        <w:rPr>
          <w:rFonts w:ascii="Verdana" w:eastAsia="Verdana" w:hAnsi="Verdana" w:cs="Verdana"/>
          <w:sz w:val="24"/>
          <w:szCs w:val="24"/>
        </w:rPr>
      </w:pPr>
      <w:r>
        <w:rPr>
          <w:rFonts w:ascii="Verdana" w:eastAsia="Verdana" w:hAnsi="Verdana" w:cs="Verdana"/>
          <w:sz w:val="24"/>
          <w:szCs w:val="24"/>
        </w:rPr>
        <w:t>La Dirigente specifica di aver proposto due insegnanti della primaria, perché in questo momento Curricolo e Valutazione riguardano principalmente questo ordine, poi, se un docente dell’infanzia e uno della secondaria, volessero in parallelo occuparsi di quest’aspetto per il proprio ordine, sarebbe l’ideale.</w:t>
      </w:r>
    </w:p>
    <w:p w14:paraId="41394231" w14:textId="5F2E2BC7" w:rsidR="00A27FDC" w:rsidRDefault="00A27FDC" w:rsidP="001A50CB">
      <w:pPr>
        <w:jc w:val="both"/>
        <w:rPr>
          <w:rFonts w:ascii="Verdana" w:eastAsia="Verdana" w:hAnsi="Verdana" w:cs="Verdana"/>
          <w:sz w:val="24"/>
          <w:szCs w:val="24"/>
        </w:rPr>
      </w:pPr>
      <w:r>
        <w:rPr>
          <w:rFonts w:ascii="Verdana" w:eastAsia="Verdana" w:hAnsi="Verdana" w:cs="Verdana"/>
          <w:sz w:val="24"/>
          <w:szCs w:val="24"/>
        </w:rPr>
        <w:t>La docente Altobello si propone per la scuola dell’infanzia. La Dirigente sottolinea il fatto che la sua candidatura non rientra nella figura strumentale, è un’attività esterna ad essa</w:t>
      </w:r>
      <w:r w:rsidR="00922A0D">
        <w:rPr>
          <w:rFonts w:ascii="Verdana" w:eastAsia="Verdana" w:hAnsi="Verdana" w:cs="Verdana"/>
          <w:sz w:val="24"/>
          <w:szCs w:val="24"/>
        </w:rPr>
        <w:t>, svolta in commissione.</w:t>
      </w:r>
    </w:p>
    <w:p w14:paraId="095268CF" w14:textId="77777777" w:rsidR="00894E23" w:rsidRDefault="00894E23" w:rsidP="001A50CB">
      <w:pPr>
        <w:jc w:val="both"/>
        <w:rPr>
          <w:rFonts w:ascii="Verdana" w:eastAsia="Verdana" w:hAnsi="Verdana" w:cs="Verdana"/>
          <w:sz w:val="24"/>
          <w:szCs w:val="24"/>
        </w:rPr>
      </w:pPr>
    </w:p>
    <w:p w14:paraId="025AE42A" w14:textId="01CF8A7A" w:rsidR="00DB27DF" w:rsidRDefault="00A27FDC" w:rsidP="001A50CB">
      <w:pPr>
        <w:jc w:val="both"/>
        <w:rPr>
          <w:rFonts w:ascii="Verdana" w:eastAsia="Verdana" w:hAnsi="Verdana" w:cs="Verdana"/>
          <w:sz w:val="24"/>
          <w:szCs w:val="24"/>
        </w:rPr>
      </w:pPr>
      <w:r>
        <w:rPr>
          <w:rFonts w:ascii="Verdana" w:eastAsia="Verdana" w:hAnsi="Verdana" w:cs="Verdana"/>
          <w:sz w:val="24"/>
          <w:szCs w:val="24"/>
        </w:rPr>
        <w:t xml:space="preserve">La </w:t>
      </w:r>
      <w:r w:rsidR="00DB27DF">
        <w:rPr>
          <w:rFonts w:ascii="Verdana" w:eastAsia="Verdana" w:hAnsi="Verdana" w:cs="Verdana"/>
          <w:sz w:val="24"/>
          <w:szCs w:val="24"/>
        </w:rPr>
        <w:t>docente Baldini chiede alla docente Formica di condividere l’incarico, così come indicato dalla Dirigente, ma la docente Formica non si mostra favorevole. Dopo un confronto la docente Barbara Baldini accetta l’incarico. Sarà supportata dalla Commissione Valutazione.</w:t>
      </w:r>
    </w:p>
    <w:p w14:paraId="12001735" w14:textId="2886F82A" w:rsidR="000211A1" w:rsidRDefault="000211A1" w:rsidP="001A50CB">
      <w:pPr>
        <w:jc w:val="both"/>
        <w:rPr>
          <w:rFonts w:ascii="Verdana" w:eastAsia="Verdana" w:hAnsi="Verdana" w:cs="Verdana"/>
          <w:sz w:val="24"/>
          <w:szCs w:val="24"/>
        </w:rPr>
      </w:pPr>
    </w:p>
    <w:p w14:paraId="5CEB3EAB" w14:textId="009A0B44" w:rsidR="000211A1" w:rsidRDefault="000211A1" w:rsidP="001A50CB">
      <w:pPr>
        <w:jc w:val="both"/>
        <w:rPr>
          <w:rFonts w:ascii="Verdana" w:eastAsia="Verdana" w:hAnsi="Verdana" w:cs="Verdana"/>
          <w:sz w:val="24"/>
          <w:szCs w:val="24"/>
        </w:rPr>
      </w:pPr>
      <w:r w:rsidRPr="00457898">
        <w:rPr>
          <w:rFonts w:ascii="Verdana" w:eastAsia="Verdana" w:hAnsi="Verdana" w:cs="Verdana"/>
          <w:sz w:val="24"/>
          <w:szCs w:val="24"/>
        </w:rPr>
        <w:t>Il Collegio vota all’unanimità, con parere favorevole, le tre candidature per le Aree del PTOF</w:t>
      </w:r>
      <w:r>
        <w:rPr>
          <w:rFonts w:ascii="Verdana" w:eastAsia="Verdana" w:hAnsi="Verdana" w:cs="Verdana"/>
          <w:sz w:val="24"/>
          <w:szCs w:val="24"/>
        </w:rPr>
        <w:t>:</w:t>
      </w:r>
    </w:p>
    <w:p w14:paraId="32279E01" w14:textId="77777777" w:rsidR="000211A1" w:rsidRDefault="000211A1" w:rsidP="001A50CB">
      <w:pPr>
        <w:jc w:val="both"/>
        <w:rPr>
          <w:rFonts w:ascii="Verdana" w:eastAsia="Verdana" w:hAnsi="Verdana" w:cs="Verdana"/>
          <w:sz w:val="24"/>
          <w:szCs w:val="24"/>
        </w:rPr>
      </w:pPr>
      <w:r>
        <w:rPr>
          <w:rFonts w:ascii="Verdana" w:eastAsia="Verdana" w:hAnsi="Verdana" w:cs="Verdana"/>
          <w:sz w:val="24"/>
          <w:szCs w:val="24"/>
        </w:rPr>
        <w:t>Area 1: docente Roberta Mosca</w:t>
      </w:r>
    </w:p>
    <w:p w14:paraId="30AEDADD" w14:textId="7AB3E685" w:rsidR="000211A1" w:rsidRDefault="000211A1" w:rsidP="001A50CB">
      <w:pPr>
        <w:jc w:val="both"/>
        <w:rPr>
          <w:rFonts w:ascii="Verdana" w:eastAsia="Verdana" w:hAnsi="Verdana" w:cs="Verdana"/>
          <w:sz w:val="24"/>
          <w:szCs w:val="24"/>
        </w:rPr>
      </w:pPr>
      <w:r>
        <w:rPr>
          <w:rFonts w:ascii="Verdana" w:eastAsia="Verdana" w:hAnsi="Verdana" w:cs="Verdana"/>
          <w:sz w:val="24"/>
          <w:szCs w:val="24"/>
        </w:rPr>
        <w:lastRenderedPageBreak/>
        <w:t>Area 2: docente Emanuela Molinaro</w:t>
      </w:r>
    </w:p>
    <w:p w14:paraId="629F6CC8" w14:textId="25102DFD" w:rsidR="000211A1" w:rsidRDefault="000211A1" w:rsidP="001A50CB">
      <w:pPr>
        <w:jc w:val="both"/>
        <w:rPr>
          <w:rFonts w:ascii="Verdana" w:eastAsia="Verdana" w:hAnsi="Verdana" w:cs="Verdana"/>
          <w:sz w:val="24"/>
          <w:szCs w:val="24"/>
        </w:rPr>
      </w:pPr>
      <w:r>
        <w:rPr>
          <w:rFonts w:ascii="Verdana" w:eastAsia="Verdana" w:hAnsi="Verdana" w:cs="Verdana"/>
          <w:sz w:val="24"/>
          <w:szCs w:val="24"/>
        </w:rPr>
        <w:t>Area 3: docente Barbara Baldini.</w:t>
      </w:r>
    </w:p>
    <w:p w14:paraId="26790B1D" w14:textId="0E7E92FF" w:rsidR="00851121" w:rsidRDefault="00851121" w:rsidP="001A50CB">
      <w:pPr>
        <w:jc w:val="both"/>
        <w:rPr>
          <w:rFonts w:ascii="Verdana" w:eastAsia="Verdana" w:hAnsi="Verdana" w:cs="Verdana"/>
          <w:sz w:val="24"/>
          <w:szCs w:val="24"/>
        </w:rPr>
      </w:pPr>
    </w:p>
    <w:p w14:paraId="72AFE10C" w14:textId="3166F856" w:rsidR="00457898" w:rsidRPr="00457898" w:rsidRDefault="00457898" w:rsidP="001A50CB">
      <w:pPr>
        <w:jc w:val="both"/>
        <w:rPr>
          <w:rFonts w:ascii="Verdana" w:eastAsia="Verdana" w:hAnsi="Verdana" w:cs="Verdana"/>
          <w:sz w:val="24"/>
          <w:szCs w:val="24"/>
        </w:rPr>
      </w:pPr>
      <w:r w:rsidRPr="00457898">
        <w:rPr>
          <w:rFonts w:ascii="Verdana" w:eastAsia="Verdana" w:hAnsi="Verdana" w:cs="Verdana"/>
          <w:sz w:val="24"/>
          <w:szCs w:val="24"/>
        </w:rPr>
        <w:t xml:space="preserve">La Dirigente ricorda al Collegio le commissioni </w:t>
      </w:r>
      <w:r>
        <w:rPr>
          <w:rFonts w:ascii="Verdana" w:eastAsia="Verdana" w:hAnsi="Verdana" w:cs="Verdana"/>
          <w:sz w:val="24"/>
          <w:szCs w:val="24"/>
        </w:rPr>
        <w:t>collegate alle Aree del PTOF</w:t>
      </w:r>
      <w:r w:rsidRPr="00457898">
        <w:rPr>
          <w:rFonts w:ascii="Verdana" w:eastAsia="Verdana" w:hAnsi="Verdana" w:cs="Verdana"/>
          <w:sz w:val="24"/>
          <w:szCs w:val="24"/>
        </w:rPr>
        <w:t>:</w:t>
      </w:r>
    </w:p>
    <w:p w14:paraId="60598597" w14:textId="5272044C" w:rsidR="00457898" w:rsidRPr="00457898" w:rsidRDefault="00457898" w:rsidP="001A50CB">
      <w:pPr>
        <w:jc w:val="both"/>
        <w:rPr>
          <w:rFonts w:ascii="Verdana" w:eastAsia="Verdana" w:hAnsi="Verdana" w:cs="Verdana"/>
          <w:sz w:val="24"/>
          <w:szCs w:val="24"/>
        </w:rPr>
      </w:pPr>
      <w:r w:rsidRPr="00457898">
        <w:rPr>
          <w:rFonts w:ascii="Verdana" w:eastAsia="Verdana" w:hAnsi="Verdana" w:cs="Verdana"/>
          <w:sz w:val="24"/>
          <w:szCs w:val="24"/>
        </w:rPr>
        <w:t>- Inclusione e successo formativo per alunni DSA</w:t>
      </w:r>
      <w:r>
        <w:rPr>
          <w:rFonts w:ascii="Verdana" w:eastAsia="Verdana" w:hAnsi="Verdana" w:cs="Verdana"/>
          <w:sz w:val="24"/>
          <w:szCs w:val="24"/>
        </w:rPr>
        <w:t xml:space="preserve"> – docente Bonfiglio</w:t>
      </w:r>
      <w:r w:rsidR="00D22E45">
        <w:rPr>
          <w:rFonts w:ascii="Verdana" w:eastAsia="Verdana" w:hAnsi="Verdana" w:cs="Verdana"/>
          <w:sz w:val="24"/>
          <w:szCs w:val="24"/>
        </w:rPr>
        <w:t>;</w:t>
      </w:r>
    </w:p>
    <w:p w14:paraId="6566D1FD" w14:textId="02EFFB4D" w:rsidR="00457898" w:rsidRPr="00457898" w:rsidRDefault="00457898" w:rsidP="001A50CB">
      <w:pPr>
        <w:jc w:val="both"/>
        <w:rPr>
          <w:rFonts w:ascii="Verdana" w:eastAsia="Verdana" w:hAnsi="Verdana" w:cs="Verdana"/>
          <w:sz w:val="24"/>
          <w:szCs w:val="24"/>
        </w:rPr>
      </w:pPr>
      <w:r w:rsidRPr="00457898">
        <w:rPr>
          <w:rFonts w:ascii="Verdana" w:eastAsia="Verdana" w:hAnsi="Verdana" w:cs="Verdana"/>
          <w:sz w:val="24"/>
          <w:szCs w:val="24"/>
        </w:rPr>
        <w:t>- Nucleo interno di valutazione</w:t>
      </w:r>
      <w:r>
        <w:rPr>
          <w:rFonts w:ascii="Verdana" w:eastAsia="Verdana" w:hAnsi="Verdana" w:cs="Verdana"/>
          <w:sz w:val="24"/>
          <w:szCs w:val="24"/>
        </w:rPr>
        <w:t xml:space="preserve"> – si confermano gli elementi già facenti parte di questa commissione: Dirigente - docenti: Campione, Mosca, Nava, Verga.</w:t>
      </w:r>
    </w:p>
    <w:p w14:paraId="23B0A94C" w14:textId="46A6B6F5" w:rsidR="00851121" w:rsidRDefault="00851121" w:rsidP="001A50CB">
      <w:pPr>
        <w:jc w:val="both"/>
        <w:rPr>
          <w:rFonts w:ascii="Verdana" w:eastAsia="Verdana" w:hAnsi="Verdana" w:cs="Verdana"/>
          <w:sz w:val="24"/>
          <w:szCs w:val="24"/>
        </w:rPr>
      </w:pPr>
    </w:p>
    <w:p w14:paraId="582F8A78" w14:textId="62B77469" w:rsidR="00B95C5B" w:rsidRDefault="00B95C5B" w:rsidP="001A50CB">
      <w:pPr>
        <w:jc w:val="both"/>
        <w:rPr>
          <w:rFonts w:ascii="Verdana" w:eastAsia="Verdana" w:hAnsi="Verdana" w:cs="Verdana"/>
          <w:b/>
          <w:bCs/>
          <w:sz w:val="24"/>
          <w:szCs w:val="24"/>
        </w:rPr>
      </w:pPr>
      <w:r w:rsidRPr="00C110F9">
        <w:rPr>
          <w:rFonts w:ascii="Verdana" w:eastAsia="Verdana" w:hAnsi="Verdana" w:cs="Verdana"/>
          <w:b/>
          <w:bCs/>
          <w:sz w:val="24"/>
          <w:szCs w:val="24"/>
        </w:rPr>
        <w:t>Linee Guida e orientamenti per la scuola dell’infanzia</w:t>
      </w:r>
      <w:r w:rsidR="008A3455">
        <w:rPr>
          <w:rFonts w:ascii="Verdana" w:eastAsia="Verdana" w:hAnsi="Verdana" w:cs="Verdana"/>
          <w:b/>
          <w:bCs/>
          <w:sz w:val="24"/>
          <w:szCs w:val="24"/>
        </w:rPr>
        <w:t xml:space="preserve"> (Commissione Altobello- Milani)</w:t>
      </w:r>
    </w:p>
    <w:p w14:paraId="3ED1FFFB" w14:textId="04620095" w:rsidR="00B95C5B" w:rsidRPr="00B95C5B" w:rsidRDefault="00B95C5B" w:rsidP="001A50CB">
      <w:pPr>
        <w:jc w:val="both"/>
        <w:rPr>
          <w:rFonts w:ascii="Verdana" w:eastAsia="Verdana" w:hAnsi="Verdana" w:cs="Verdana"/>
          <w:sz w:val="24"/>
          <w:szCs w:val="24"/>
        </w:rPr>
      </w:pPr>
      <w:r w:rsidRPr="00B95C5B">
        <w:rPr>
          <w:rFonts w:ascii="Verdana" w:eastAsia="Verdana" w:hAnsi="Verdana" w:cs="Verdana"/>
          <w:sz w:val="24"/>
          <w:szCs w:val="24"/>
        </w:rPr>
        <w:t>Le docenti Altobello e Milani</w:t>
      </w:r>
      <w:r>
        <w:rPr>
          <w:rFonts w:ascii="Verdana" w:eastAsia="Verdana" w:hAnsi="Verdana" w:cs="Verdana"/>
          <w:sz w:val="24"/>
          <w:szCs w:val="24"/>
        </w:rPr>
        <w:t xml:space="preserve"> comunicano al Collegio che il curricolo della scuola dell’infanzia è in f</w:t>
      </w:r>
      <w:r w:rsidR="00083D28">
        <w:rPr>
          <w:rFonts w:ascii="Verdana" w:eastAsia="Verdana" w:hAnsi="Verdana" w:cs="Verdana"/>
          <w:sz w:val="24"/>
          <w:szCs w:val="24"/>
        </w:rPr>
        <w:t>ase di bozza</w:t>
      </w:r>
      <w:r>
        <w:rPr>
          <w:rFonts w:ascii="Verdana" w:eastAsia="Verdana" w:hAnsi="Verdana" w:cs="Verdana"/>
          <w:sz w:val="24"/>
          <w:szCs w:val="24"/>
        </w:rPr>
        <w:t xml:space="preserve">. Per ora le docenti </w:t>
      </w:r>
      <w:r w:rsidR="00083D28">
        <w:rPr>
          <w:rFonts w:ascii="Verdana" w:eastAsia="Verdana" w:hAnsi="Verdana" w:cs="Verdana"/>
          <w:sz w:val="24"/>
          <w:szCs w:val="24"/>
        </w:rPr>
        <w:t>hanno studiato</w:t>
      </w:r>
      <w:r>
        <w:rPr>
          <w:rFonts w:ascii="Verdana" w:eastAsia="Verdana" w:hAnsi="Verdana" w:cs="Verdana"/>
          <w:sz w:val="24"/>
          <w:szCs w:val="24"/>
        </w:rPr>
        <w:t xml:space="preserve"> </w:t>
      </w:r>
      <w:r w:rsidRPr="00083D28">
        <w:rPr>
          <w:rFonts w:ascii="Verdana" w:eastAsia="Verdana" w:hAnsi="Verdana" w:cs="Verdana"/>
          <w:sz w:val="24"/>
          <w:szCs w:val="24"/>
        </w:rPr>
        <w:t>le Linee guida 06,</w:t>
      </w:r>
      <w:r>
        <w:rPr>
          <w:rFonts w:ascii="Verdana" w:eastAsia="Verdana" w:hAnsi="Verdana" w:cs="Verdana"/>
          <w:sz w:val="24"/>
          <w:szCs w:val="24"/>
        </w:rPr>
        <w:t xml:space="preserve"> poi verrà fatta una condivisione con i plessi e verrà chiesto il parere della Dirigente. </w:t>
      </w:r>
      <w:r w:rsidR="006C6CFE">
        <w:rPr>
          <w:rFonts w:ascii="Verdana" w:eastAsia="Verdana" w:hAnsi="Verdana" w:cs="Verdana"/>
          <w:sz w:val="24"/>
          <w:szCs w:val="24"/>
        </w:rPr>
        <w:t>Solo, in seguito,</w:t>
      </w:r>
      <w:r>
        <w:rPr>
          <w:rFonts w:ascii="Verdana" w:eastAsia="Verdana" w:hAnsi="Verdana" w:cs="Verdana"/>
          <w:sz w:val="24"/>
          <w:szCs w:val="24"/>
        </w:rPr>
        <w:t xml:space="preserve"> il curricolo verrà presentato al Collegio per l’approvazione.</w:t>
      </w:r>
    </w:p>
    <w:p w14:paraId="254A2FA5" w14:textId="77777777" w:rsidR="00580122" w:rsidRDefault="00580122" w:rsidP="001A50CB">
      <w:pPr>
        <w:jc w:val="both"/>
        <w:rPr>
          <w:rFonts w:ascii="Verdana" w:eastAsia="Verdana" w:hAnsi="Verdana" w:cs="Verdana"/>
          <w:sz w:val="24"/>
          <w:szCs w:val="24"/>
        </w:rPr>
      </w:pPr>
    </w:p>
    <w:p w14:paraId="2DAF5F56" w14:textId="77777777" w:rsidR="000B1143" w:rsidRPr="000B1143" w:rsidRDefault="000B1143" w:rsidP="001A50CB">
      <w:pPr>
        <w:jc w:val="both"/>
        <w:rPr>
          <w:rFonts w:ascii="Verdana" w:eastAsia="Verdana" w:hAnsi="Verdana" w:cs="Verdana"/>
          <w:b/>
          <w:bCs/>
          <w:sz w:val="24"/>
          <w:szCs w:val="24"/>
        </w:rPr>
      </w:pPr>
      <w:r w:rsidRPr="000B1143">
        <w:rPr>
          <w:rFonts w:ascii="Verdana" w:eastAsia="Verdana" w:hAnsi="Verdana" w:cs="Verdana"/>
          <w:b/>
          <w:bCs/>
          <w:sz w:val="24"/>
          <w:szCs w:val="24"/>
        </w:rPr>
        <w:t xml:space="preserve">5. </w:t>
      </w:r>
      <w:r w:rsidRPr="007C4978">
        <w:rPr>
          <w:rFonts w:ascii="Verdana" w:eastAsia="Verdana" w:hAnsi="Verdana" w:cs="Verdana"/>
          <w:b/>
          <w:bCs/>
          <w:sz w:val="24"/>
          <w:szCs w:val="24"/>
          <w:highlight w:val="yellow"/>
        </w:rPr>
        <w:t>Commissioni di lavoro: parere del Collegio sulla costituzione delle commissioni di lavoro (candidature entro il 20 ottobre)</w:t>
      </w:r>
    </w:p>
    <w:p w14:paraId="15236B13" w14:textId="3BE9343E" w:rsidR="00851121" w:rsidRDefault="00851121" w:rsidP="001A50CB">
      <w:pPr>
        <w:jc w:val="both"/>
        <w:rPr>
          <w:rFonts w:ascii="Verdana" w:eastAsia="Verdana" w:hAnsi="Verdana" w:cs="Verdana"/>
          <w:b/>
          <w:bCs/>
          <w:sz w:val="24"/>
          <w:szCs w:val="24"/>
        </w:rPr>
      </w:pPr>
    </w:p>
    <w:p w14:paraId="07AD5BEA" w14:textId="2F9F4044" w:rsidR="00690229" w:rsidRDefault="00690229" w:rsidP="001A50CB">
      <w:pPr>
        <w:jc w:val="both"/>
        <w:rPr>
          <w:rFonts w:ascii="Verdana" w:eastAsia="Verdana" w:hAnsi="Verdana" w:cs="Verdana"/>
          <w:sz w:val="24"/>
          <w:szCs w:val="24"/>
        </w:rPr>
      </w:pPr>
      <w:r>
        <w:rPr>
          <w:rFonts w:ascii="Verdana" w:eastAsia="Verdana" w:hAnsi="Verdana" w:cs="Verdana"/>
          <w:sz w:val="24"/>
          <w:szCs w:val="24"/>
        </w:rPr>
        <w:t>La Dirigente chiede parere al Collegio circa la costituzione delle commissioni di lavoro. Il collegio vota con parere favorevole, all’unanimità, la costituzione di commissioni di lavoro.</w:t>
      </w:r>
    </w:p>
    <w:p w14:paraId="7C860BBB" w14:textId="0B71333E" w:rsidR="000B1143" w:rsidRDefault="00690229" w:rsidP="001A50CB">
      <w:pPr>
        <w:jc w:val="both"/>
        <w:rPr>
          <w:rFonts w:ascii="Verdana" w:eastAsia="Verdana" w:hAnsi="Verdana" w:cs="Verdana"/>
          <w:sz w:val="24"/>
          <w:szCs w:val="24"/>
        </w:rPr>
      </w:pPr>
      <w:r>
        <w:rPr>
          <w:rFonts w:ascii="Verdana" w:eastAsia="Verdana" w:hAnsi="Verdana" w:cs="Verdana"/>
          <w:sz w:val="24"/>
          <w:szCs w:val="24"/>
        </w:rPr>
        <w:t>La Dirigente, a seguito dell’espressione favorevole del Collegio, effettua due proposte:</w:t>
      </w:r>
    </w:p>
    <w:p w14:paraId="0B631587" w14:textId="7FBBFB11" w:rsidR="00690229" w:rsidRDefault="00690229" w:rsidP="001A50CB">
      <w:pPr>
        <w:pStyle w:val="Paragrafoelenco"/>
        <w:numPr>
          <w:ilvl w:val="0"/>
          <w:numId w:val="2"/>
        </w:numPr>
        <w:jc w:val="both"/>
        <w:rPr>
          <w:rFonts w:ascii="Verdana" w:eastAsia="Verdana" w:hAnsi="Verdana" w:cs="Verdana"/>
          <w:sz w:val="24"/>
          <w:szCs w:val="24"/>
        </w:rPr>
      </w:pPr>
      <w:r>
        <w:rPr>
          <w:rFonts w:ascii="Verdana" w:eastAsia="Verdana" w:hAnsi="Verdana" w:cs="Verdana"/>
          <w:sz w:val="24"/>
          <w:szCs w:val="24"/>
        </w:rPr>
        <w:t>Associare ogni commissione a una Figura Strumentale;</w:t>
      </w:r>
    </w:p>
    <w:p w14:paraId="699BA7D2" w14:textId="4FCC3D88" w:rsidR="00690229" w:rsidRDefault="00690229" w:rsidP="001A50CB">
      <w:pPr>
        <w:pStyle w:val="Paragrafoelenco"/>
        <w:numPr>
          <w:ilvl w:val="0"/>
          <w:numId w:val="2"/>
        </w:numPr>
        <w:jc w:val="both"/>
        <w:rPr>
          <w:rFonts w:ascii="Verdana" w:eastAsia="Verdana" w:hAnsi="Verdana" w:cs="Verdana"/>
          <w:sz w:val="24"/>
          <w:szCs w:val="24"/>
        </w:rPr>
      </w:pPr>
      <w:r>
        <w:rPr>
          <w:rFonts w:ascii="Verdana" w:eastAsia="Verdana" w:hAnsi="Verdana" w:cs="Verdana"/>
          <w:sz w:val="24"/>
          <w:szCs w:val="24"/>
        </w:rPr>
        <w:t>Istituire commissioni autonome non associate alle Figure Strumentali.</w:t>
      </w:r>
    </w:p>
    <w:p w14:paraId="6961746D" w14:textId="7375B553" w:rsidR="00690229" w:rsidRPr="00690229" w:rsidRDefault="00690229" w:rsidP="001A50CB">
      <w:pPr>
        <w:jc w:val="both"/>
        <w:rPr>
          <w:rFonts w:ascii="Verdana" w:eastAsia="Verdana" w:hAnsi="Verdana" w:cs="Verdana"/>
          <w:sz w:val="24"/>
          <w:szCs w:val="24"/>
        </w:rPr>
      </w:pPr>
      <w:r w:rsidRPr="00D22E45">
        <w:rPr>
          <w:rFonts w:ascii="Verdana" w:eastAsia="Verdana" w:hAnsi="Verdana" w:cs="Verdana"/>
          <w:sz w:val="24"/>
          <w:szCs w:val="24"/>
        </w:rPr>
        <w:t>Si richiede di inviare la scelta</w:t>
      </w:r>
      <w:r w:rsidR="00D22E45" w:rsidRPr="00D22E45">
        <w:rPr>
          <w:rFonts w:ascii="Verdana" w:eastAsia="Verdana" w:hAnsi="Verdana" w:cs="Verdana"/>
          <w:sz w:val="24"/>
          <w:szCs w:val="24"/>
        </w:rPr>
        <w:t xml:space="preserve"> tra le due proposte,</w:t>
      </w:r>
      <w:r w:rsidRPr="00D22E45">
        <w:rPr>
          <w:rFonts w:ascii="Verdana" w:eastAsia="Verdana" w:hAnsi="Verdana" w:cs="Verdana"/>
          <w:sz w:val="24"/>
          <w:szCs w:val="24"/>
        </w:rPr>
        <w:t xml:space="preserve"> via mail</w:t>
      </w:r>
      <w:r w:rsidR="00D22E45" w:rsidRPr="00D22E45">
        <w:rPr>
          <w:rFonts w:ascii="Verdana" w:eastAsia="Verdana" w:hAnsi="Verdana" w:cs="Verdana"/>
          <w:sz w:val="24"/>
          <w:szCs w:val="24"/>
        </w:rPr>
        <w:t>,</w:t>
      </w:r>
      <w:r w:rsidRPr="00D22E45">
        <w:rPr>
          <w:rFonts w:ascii="Verdana" w:eastAsia="Verdana" w:hAnsi="Verdana" w:cs="Verdana"/>
          <w:sz w:val="24"/>
          <w:szCs w:val="24"/>
        </w:rPr>
        <w:t xml:space="preserve"> entro il </w:t>
      </w:r>
      <w:r w:rsidR="00D22E45" w:rsidRPr="00D22E45">
        <w:rPr>
          <w:rFonts w:ascii="Verdana" w:eastAsia="Verdana" w:hAnsi="Verdana" w:cs="Verdana"/>
          <w:sz w:val="24"/>
          <w:szCs w:val="24"/>
        </w:rPr>
        <w:t>2</w:t>
      </w:r>
      <w:r w:rsidRPr="00D22E45">
        <w:rPr>
          <w:rFonts w:ascii="Verdana" w:eastAsia="Verdana" w:hAnsi="Verdana" w:cs="Verdana"/>
          <w:sz w:val="24"/>
          <w:szCs w:val="24"/>
        </w:rPr>
        <w:t>0/10/2022.</w:t>
      </w:r>
    </w:p>
    <w:p w14:paraId="2541E09E" w14:textId="4C12E415" w:rsidR="0003785B" w:rsidRDefault="00B05DA7"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 docente Cantelli chiede chiarimenti in merito al </w:t>
      </w:r>
      <w:r w:rsidR="00E927B1">
        <w:rPr>
          <w:rFonts w:ascii="Verdana" w:eastAsia="Verdana" w:hAnsi="Verdana" w:cs="Verdana"/>
          <w:sz w:val="24"/>
          <w:szCs w:val="24"/>
        </w:rPr>
        <w:t>Nucleo interno di valutazione</w:t>
      </w:r>
      <w:r>
        <w:rPr>
          <w:rFonts w:ascii="Verdana" w:eastAsia="Verdana" w:hAnsi="Verdana" w:cs="Verdana"/>
          <w:sz w:val="24"/>
          <w:szCs w:val="24"/>
        </w:rPr>
        <w:t xml:space="preserve">. Chiede se si intenda la vecchia Commissione Valutazione. La Dirigente specifica che il Nucleo </w:t>
      </w:r>
      <w:r w:rsidR="00E927B1">
        <w:rPr>
          <w:rFonts w:ascii="Verdana" w:eastAsia="Verdana" w:hAnsi="Verdana" w:cs="Verdana"/>
          <w:sz w:val="24"/>
          <w:szCs w:val="24"/>
        </w:rPr>
        <w:t>i</w:t>
      </w:r>
      <w:r>
        <w:rPr>
          <w:rFonts w:ascii="Verdana" w:eastAsia="Verdana" w:hAnsi="Verdana" w:cs="Verdana"/>
          <w:sz w:val="24"/>
          <w:szCs w:val="24"/>
        </w:rPr>
        <w:t xml:space="preserve">nterno di valutazione corrisponde a </w:t>
      </w:r>
      <w:r w:rsidR="00CB76BC">
        <w:rPr>
          <w:rFonts w:ascii="Verdana" w:eastAsia="Verdana" w:hAnsi="Verdana" w:cs="Verdana"/>
          <w:sz w:val="24"/>
          <w:szCs w:val="24"/>
        </w:rPr>
        <w:t xml:space="preserve">un gruppo di lavoro </w:t>
      </w:r>
      <w:r>
        <w:rPr>
          <w:rFonts w:ascii="Verdana" w:eastAsia="Verdana" w:hAnsi="Verdana" w:cs="Verdana"/>
          <w:sz w:val="24"/>
          <w:szCs w:val="24"/>
        </w:rPr>
        <w:t>divers</w:t>
      </w:r>
      <w:r w:rsidR="00CB76BC">
        <w:rPr>
          <w:rFonts w:ascii="Verdana" w:eastAsia="Verdana" w:hAnsi="Verdana" w:cs="Verdana"/>
          <w:sz w:val="24"/>
          <w:szCs w:val="24"/>
        </w:rPr>
        <w:t>o</w:t>
      </w:r>
      <w:r>
        <w:rPr>
          <w:rFonts w:ascii="Verdana" w:eastAsia="Verdana" w:hAnsi="Verdana" w:cs="Verdana"/>
          <w:sz w:val="24"/>
          <w:szCs w:val="24"/>
        </w:rPr>
        <w:t xml:space="preserve"> per l</w:t>
      </w:r>
      <w:r w:rsidR="00CB76BC">
        <w:rPr>
          <w:rFonts w:ascii="Verdana" w:eastAsia="Verdana" w:hAnsi="Verdana" w:cs="Verdana"/>
          <w:sz w:val="24"/>
          <w:szCs w:val="24"/>
        </w:rPr>
        <w:t>’auto</w:t>
      </w:r>
      <w:r w:rsidR="007C4978">
        <w:rPr>
          <w:rFonts w:ascii="Verdana" w:eastAsia="Verdana" w:hAnsi="Verdana" w:cs="Verdana"/>
          <w:sz w:val="24"/>
          <w:szCs w:val="24"/>
        </w:rPr>
        <w:t xml:space="preserve">valutazione d’Istituto al fine della redazione del RAV e del piano manageriale. </w:t>
      </w:r>
    </w:p>
    <w:p w14:paraId="36F483A0" w14:textId="0D995717" w:rsidR="007D6793" w:rsidRDefault="007D6793"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La Dirigente ricorda che i lavori delle commissioni, se approvate dal Collegio, sono rendicontabili e sostenibili finanziariamente. Vengono fissate, a priori, nella contrattazione, delle quote forfettarie di incentivo.</w:t>
      </w:r>
    </w:p>
    <w:p w14:paraId="7666C43B" w14:textId="77777777" w:rsidR="00ED286E" w:rsidRDefault="00ED286E" w:rsidP="001A50CB">
      <w:pPr>
        <w:widowControl w:val="0"/>
        <w:shd w:val="clear" w:color="auto" w:fill="FFFFFF"/>
        <w:spacing w:before="240"/>
        <w:ind w:right="-749"/>
        <w:jc w:val="both"/>
        <w:rPr>
          <w:rFonts w:ascii="Verdana" w:eastAsia="Verdana" w:hAnsi="Verdana" w:cs="Verdana"/>
          <w:sz w:val="24"/>
          <w:szCs w:val="24"/>
        </w:rPr>
      </w:pPr>
    </w:p>
    <w:p w14:paraId="603F6097" w14:textId="52DB4385" w:rsidR="00336EDC" w:rsidRPr="00336EDC" w:rsidRDefault="00336EDC" w:rsidP="001A50CB">
      <w:pPr>
        <w:jc w:val="both"/>
        <w:rPr>
          <w:rFonts w:ascii="Verdana" w:eastAsia="Verdana" w:hAnsi="Verdana" w:cs="Verdana"/>
          <w:b/>
          <w:bCs/>
          <w:sz w:val="24"/>
          <w:szCs w:val="24"/>
        </w:rPr>
      </w:pPr>
      <w:r w:rsidRPr="00336EDC">
        <w:rPr>
          <w:rFonts w:ascii="Verdana" w:eastAsia="Verdana" w:hAnsi="Verdana" w:cs="Verdana"/>
          <w:b/>
          <w:bCs/>
          <w:sz w:val="24"/>
          <w:szCs w:val="24"/>
        </w:rPr>
        <w:t xml:space="preserve">6. Approvazione documento finale della Commissione Valutazione scuola primaria </w:t>
      </w:r>
      <w:r w:rsidR="005018ED">
        <w:rPr>
          <w:rFonts w:ascii="Verdana" w:eastAsia="Verdana" w:hAnsi="Verdana" w:cs="Verdana"/>
          <w:b/>
          <w:bCs/>
          <w:sz w:val="24"/>
          <w:szCs w:val="24"/>
        </w:rPr>
        <w:t xml:space="preserve">e dei Dipartimenti della scuola primaria </w:t>
      </w:r>
      <w:r w:rsidRPr="00336EDC">
        <w:rPr>
          <w:rFonts w:ascii="Verdana" w:eastAsia="Verdana" w:hAnsi="Verdana" w:cs="Verdana"/>
          <w:b/>
          <w:bCs/>
          <w:sz w:val="24"/>
          <w:szCs w:val="24"/>
        </w:rPr>
        <w:t xml:space="preserve">(presenta Sandra </w:t>
      </w:r>
      <w:proofErr w:type="spellStart"/>
      <w:r w:rsidRPr="00336EDC">
        <w:rPr>
          <w:rFonts w:ascii="Verdana" w:eastAsia="Verdana" w:hAnsi="Verdana" w:cs="Verdana"/>
          <w:b/>
          <w:bCs/>
          <w:sz w:val="24"/>
          <w:szCs w:val="24"/>
        </w:rPr>
        <w:t>Roberi</w:t>
      </w:r>
      <w:proofErr w:type="spellEnd"/>
      <w:r w:rsidRPr="00336EDC">
        <w:rPr>
          <w:rFonts w:ascii="Verdana" w:eastAsia="Verdana" w:hAnsi="Verdana" w:cs="Verdana"/>
          <w:b/>
          <w:bCs/>
          <w:sz w:val="24"/>
          <w:szCs w:val="24"/>
        </w:rPr>
        <w:t>) – Delibera</w:t>
      </w:r>
    </w:p>
    <w:p w14:paraId="3639F438" w14:textId="031FEA5E" w:rsidR="00E927B1" w:rsidRDefault="00336EDC"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illustra al Collegio quanto </w:t>
      </w:r>
      <w:r w:rsidR="002C353E">
        <w:rPr>
          <w:rFonts w:ascii="Verdana" w:eastAsia="Verdana" w:hAnsi="Verdana" w:cs="Verdana"/>
          <w:sz w:val="24"/>
          <w:szCs w:val="24"/>
        </w:rPr>
        <w:t xml:space="preserve">deciso durante i Dipartimenti di scuola </w:t>
      </w:r>
      <w:r w:rsidR="002C353E">
        <w:rPr>
          <w:rFonts w:ascii="Verdana" w:eastAsia="Verdana" w:hAnsi="Verdana" w:cs="Verdana"/>
          <w:sz w:val="24"/>
          <w:szCs w:val="24"/>
        </w:rPr>
        <w:lastRenderedPageBreak/>
        <w:t>primaria per la valutazione (vedi allegato Dipartimenti scuola primaria del 21 settembre 2022)</w:t>
      </w:r>
      <w:r w:rsidR="00ED286E">
        <w:rPr>
          <w:rFonts w:ascii="Verdana" w:eastAsia="Verdana" w:hAnsi="Verdana" w:cs="Verdana"/>
          <w:sz w:val="24"/>
          <w:szCs w:val="24"/>
        </w:rPr>
        <w:t>, per l’approvazione del documento (allegato) prodotto dalla Commissione Valutazione Scuola Primaria del 14 settembre 2022.</w:t>
      </w:r>
    </w:p>
    <w:p w14:paraId="7A6EC21B" w14:textId="180D9956" w:rsidR="00ED286E" w:rsidRPr="009418A3" w:rsidRDefault="00ED286E" w:rsidP="001A50CB">
      <w:pPr>
        <w:widowControl w:val="0"/>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I punti cardine che devono essere approvati sono:</w:t>
      </w:r>
    </w:p>
    <w:p w14:paraId="5CC02D84" w14:textId="64E3C5E3" w:rsidR="00ED286E" w:rsidRPr="009418A3" w:rsidRDefault="00ED286E"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Cancellazione dei pagellini bimestrali;</w:t>
      </w:r>
    </w:p>
    <w:p w14:paraId="112B87F5" w14:textId="15B03A02" w:rsidR="00ED286E" w:rsidRPr="009418A3" w:rsidRDefault="00ED286E"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Colloqui individuali per tutti i genitori anche al termine del 2° e 3° bimestre, oltre che alla distribuzione della scheda di valutazione;</w:t>
      </w:r>
    </w:p>
    <w:p w14:paraId="214EDCF1" w14:textId="7B5D793D" w:rsidR="00ED286E" w:rsidRPr="009418A3" w:rsidRDefault="00ED286E"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Possibilità di richiedere colloqui anche al di fuori di quelli già previsti;</w:t>
      </w:r>
    </w:p>
    <w:p w14:paraId="4C01025C" w14:textId="3F67EAA3" w:rsidR="00ED286E" w:rsidRPr="009418A3" w:rsidRDefault="00ED286E"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Programmazione docenti per materia</w:t>
      </w:r>
      <w:r w:rsidR="007C4978">
        <w:rPr>
          <w:rFonts w:ascii="Verdana" w:eastAsia="Verdana" w:hAnsi="Verdana" w:cs="Verdana"/>
          <w:sz w:val="24"/>
          <w:szCs w:val="24"/>
        </w:rPr>
        <w:t>, quadrimestrali</w:t>
      </w:r>
      <w:r w:rsidRPr="009418A3">
        <w:rPr>
          <w:rFonts w:ascii="Verdana" w:eastAsia="Verdana" w:hAnsi="Verdana" w:cs="Verdana"/>
          <w:sz w:val="24"/>
          <w:szCs w:val="24"/>
        </w:rPr>
        <w:t xml:space="preserve"> e con modulo </w:t>
      </w:r>
      <w:r w:rsidR="007C4978">
        <w:rPr>
          <w:rFonts w:ascii="Verdana" w:eastAsia="Verdana" w:hAnsi="Verdana" w:cs="Verdana"/>
          <w:sz w:val="24"/>
          <w:szCs w:val="24"/>
        </w:rPr>
        <w:t>“</w:t>
      </w:r>
      <w:r w:rsidRPr="009418A3">
        <w:rPr>
          <w:rFonts w:ascii="Verdana" w:eastAsia="Verdana" w:hAnsi="Verdana" w:cs="Verdana"/>
          <w:sz w:val="24"/>
          <w:szCs w:val="24"/>
        </w:rPr>
        <w:t>a crocette</w:t>
      </w:r>
      <w:r w:rsidR="007C4978">
        <w:rPr>
          <w:rFonts w:ascii="Verdana" w:eastAsia="Verdana" w:hAnsi="Verdana" w:cs="Verdana"/>
          <w:sz w:val="24"/>
          <w:szCs w:val="24"/>
        </w:rPr>
        <w:t>”</w:t>
      </w:r>
      <w:r w:rsidRPr="009418A3">
        <w:rPr>
          <w:rFonts w:ascii="Verdana" w:eastAsia="Verdana" w:hAnsi="Verdana" w:cs="Verdana"/>
          <w:sz w:val="24"/>
          <w:szCs w:val="24"/>
        </w:rPr>
        <w:t>, con gli esiti valutativi, scelti tra quelli definiti a giugno 2022, concordati in classi parallele</w:t>
      </w:r>
      <w:r w:rsidR="00042082" w:rsidRPr="009418A3">
        <w:rPr>
          <w:rFonts w:ascii="Verdana" w:eastAsia="Verdana" w:hAnsi="Verdana" w:cs="Verdana"/>
          <w:sz w:val="24"/>
          <w:szCs w:val="24"/>
        </w:rPr>
        <w:t>;</w:t>
      </w:r>
    </w:p>
    <w:p w14:paraId="69031DA5" w14:textId="3AF74576" w:rsidR="00042082" w:rsidRPr="009418A3" w:rsidRDefault="00042082"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Le insegnanti di religione continueranno a valutare nello stesso modo degli anni precedenti (valutazione: ottimo, distinto, buono, sufficiente, insufficiente, gravemente insufficiente)</w:t>
      </w:r>
      <w:r w:rsidR="00DD77A1" w:rsidRPr="009418A3">
        <w:rPr>
          <w:rFonts w:ascii="Verdana" w:eastAsia="Verdana" w:hAnsi="Verdana" w:cs="Verdana"/>
          <w:sz w:val="24"/>
          <w:szCs w:val="24"/>
        </w:rPr>
        <w:t>;</w:t>
      </w:r>
    </w:p>
    <w:p w14:paraId="5219EFF9" w14:textId="77777777" w:rsidR="007C4978" w:rsidRDefault="00DD77A1"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sidRPr="009418A3">
        <w:rPr>
          <w:rFonts w:ascii="Verdana" w:eastAsia="Verdana" w:hAnsi="Verdana" w:cs="Verdana"/>
          <w:sz w:val="24"/>
          <w:szCs w:val="24"/>
        </w:rPr>
        <w:t>Nel registro non dovrà essere inserito nessun voto numerico, ma solo le frasi</w:t>
      </w:r>
      <w:r w:rsidR="007C4978">
        <w:rPr>
          <w:rFonts w:ascii="Verdana" w:eastAsia="Verdana" w:hAnsi="Verdana" w:cs="Verdana"/>
          <w:sz w:val="24"/>
          <w:szCs w:val="24"/>
        </w:rPr>
        <w:t xml:space="preserve"> descrittive</w:t>
      </w:r>
    </w:p>
    <w:p w14:paraId="3B309390" w14:textId="2ED23A79" w:rsidR="00DD77A1" w:rsidRDefault="00DD77A1" w:rsidP="00F51497">
      <w:pPr>
        <w:pStyle w:val="Paragrafoelenco"/>
        <w:widowControl w:val="0"/>
        <w:numPr>
          <w:ilvl w:val="0"/>
          <w:numId w:val="3"/>
        </w:numPr>
        <w:shd w:val="clear" w:color="auto" w:fill="FFFFFF"/>
        <w:spacing w:before="240"/>
        <w:ind w:right="110"/>
        <w:jc w:val="both"/>
        <w:rPr>
          <w:rFonts w:ascii="Verdana" w:eastAsia="Verdana" w:hAnsi="Verdana" w:cs="Verdana"/>
          <w:sz w:val="24"/>
          <w:szCs w:val="24"/>
        </w:rPr>
      </w:pPr>
      <w:r w:rsidRPr="009418A3">
        <w:rPr>
          <w:rFonts w:ascii="Verdana" w:eastAsia="Verdana" w:hAnsi="Verdana" w:cs="Verdana"/>
          <w:sz w:val="24"/>
          <w:szCs w:val="24"/>
        </w:rPr>
        <w:t xml:space="preserve"> messe a disposizione e non modificabili.</w:t>
      </w:r>
      <w:r w:rsidR="00657860">
        <w:rPr>
          <w:rFonts w:ascii="Verdana" w:eastAsia="Verdana" w:hAnsi="Verdana" w:cs="Verdana"/>
          <w:sz w:val="24"/>
          <w:szCs w:val="24"/>
        </w:rPr>
        <w:t xml:space="preserve"> Per il momento i voti non vanno inseriti, deve essere sistemato il registro</w:t>
      </w:r>
      <w:r w:rsidR="00950E69">
        <w:rPr>
          <w:rFonts w:ascii="Verdana" w:eastAsia="Verdana" w:hAnsi="Verdana" w:cs="Verdana"/>
          <w:sz w:val="24"/>
          <w:szCs w:val="24"/>
        </w:rPr>
        <w:t>;</w:t>
      </w:r>
    </w:p>
    <w:p w14:paraId="5F8770E1" w14:textId="16BD8EFE" w:rsidR="00950E69" w:rsidRDefault="00950E69"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Verranno utilizzate programmazioni, esiti e frasi per la valutazione già concordate</w:t>
      </w:r>
      <w:r w:rsidR="007C6F68">
        <w:rPr>
          <w:rFonts w:ascii="Verdana" w:eastAsia="Verdana" w:hAnsi="Verdana" w:cs="Verdana"/>
          <w:sz w:val="24"/>
          <w:szCs w:val="24"/>
        </w:rPr>
        <w:t>;</w:t>
      </w:r>
    </w:p>
    <w:p w14:paraId="012353E9" w14:textId="353E900E" w:rsidR="007C6F68" w:rsidRPr="009418A3" w:rsidRDefault="007C6F68" w:rsidP="001A50CB">
      <w:pPr>
        <w:pStyle w:val="Paragrafoelenco"/>
        <w:widowControl w:val="0"/>
        <w:numPr>
          <w:ilvl w:val="0"/>
          <w:numId w:val="3"/>
        </w:numPr>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 programmazione bimestrale sarà fatta con modulo da </w:t>
      </w:r>
      <w:proofErr w:type="spellStart"/>
      <w:r>
        <w:rPr>
          <w:rFonts w:ascii="Verdana" w:eastAsia="Verdana" w:hAnsi="Verdana" w:cs="Verdana"/>
          <w:sz w:val="24"/>
          <w:szCs w:val="24"/>
        </w:rPr>
        <w:t>crocettare</w:t>
      </w:r>
      <w:proofErr w:type="spellEnd"/>
      <w:r>
        <w:rPr>
          <w:rFonts w:ascii="Verdana" w:eastAsia="Verdana" w:hAnsi="Verdana" w:cs="Verdana"/>
          <w:sz w:val="24"/>
          <w:szCs w:val="24"/>
        </w:rPr>
        <w:t>, sugli esiti scelti e condivisi nelle classi parallele.</w:t>
      </w:r>
    </w:p>
    <w:p w14:paraId="5A9A8A54" w14:textId="77777777" w:rsidR="00042082" w:rsidRPr="00ED286E" w:rsidRDefault="00042082" w:rsidP="001A50CB">
      <w:pPr>
        <w:pStyle w:val="Paragrafoelenco"/>
        <w:widowControl w:val="0"/>
        <w:shd w:val="clear" w:color="auto" w:fill="FFFFFF"/>
        <w:spacing w:before="240"/>
        <w:ind w:right="-749"/>
        <w:jc w:val="both"/>
        <w:rPr>
          <w:rFonts w:ascii="Verdana" w:eastAsia="Verdana" w:hAnsi="Verdana" w:cs="Verdana"/>
          <w:sz w:val="24"/>
          <w:szCs w:val="24"/>
          <w:highlight w:val="yellow"/>
        </w:rPr>
      </w:pPr>
    </w:p>
    <w:p w14:paraId="7BD2D5EF" w14:textId="5BF4BD3F" w:rsidR="00ED286E" w:rsidRDefault="00ED286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ricorda che i dipartimenti sono stati così suddivisi:</w:t>
      </w:r>
    </w:p>
    <w:p w14:paraId="570CF11A" w14:textId="63D358F6" w:rsidR="00ED286E" w:rsidRDefault="00ED286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-due per la valutazione</w:t>
      </w:r>
    </w:p>
    <w:p w14:paraId="3E08C71C" w14:textId="511502D7" w:rsidR="00ED286E" w:rsidRDefault="00ED286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-due per la programmazione.</w:t>
      </w:r>
    </w:p>
    <w:p w14:paraId="2E1AC773" w14:textId="25D8BD06" w:rsidR="00ED286E" w:rsidRDefault="00ED286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Si decide che il dipartimento del 7 novembre 2022</w:t>
      </w:r>
      <w:r w:rsidR="00200806">
        <w:rPr>
          <w:rFonts w:ascii="Verdana" w:eastAsia="Verdana" w:hAnsi="Verdana" w:cs="Verdana"/>
          <w:sz w:val="24"/>
          <w:szCs w:val="24"/>
        </w:rPr>
        <w:t>,</w:t>
      </w:r>
      <w:r>
        <w:rPr>
          <w:rFonts w:ascii="Verdana" w:eastAsia="Verdana" w:hAnsi="Verdana" w:cs="Verdana"/>
          <w:sz w:val="24"/>
          <w:szCs w:val="24"/>
        </w:rPr>
        <w:t xml:space="preserve"> </w:t>
      </w:r>
      <w:r w:rsidR="00200806">
        <w:rPr>
          <w:rFonts w:ascii="Verdana" w:eastAsia="Verdana" w:hAnsi="Verdana" w:cs="Verdana"/>
          <w:sz w:val="24"/>
          <w:szCs w:val="24"/>
        </w:rPr>
        <w:t xml:space="preserve">per la scuola primaria, </w:t>
      </w:r>
      <w:r>
        <w:rPr>
          <w:rFonts w:ascii="Verdana" w:eastAsia="Verdana" w:hAnsi="Verdana" w:cs="Verdana"/>
          <w:sz w:val="24"/>
          <w:szCs w:val="24"/>
        </w:rPr>
        <w:t xml:space="preserve">sarà sostituito </w:t>
      </w:r>
      <w:r w:rsidR="00703EA6">
        <w:rPr>
          <w:rFonts w:ascii="Verdana" w:eastAsia="Verdana" w:hAnsi="Verdana" w:cs="Verdana"/>
          <w:sz w:val="24"/>
          <w:szCs w:val="24"/>
        </w:rPr>
        <w:t xml:space="preserve">da un Collegio </w:t>
      </w:r>
      <w:r w:rsidR="00200806">
        <w:rPr>
          <w:rFonts w:ascii="Verdana" w:eastAsia="Verdana" w:hAnsi="Verdana" w:cs="Verdana"/>
          <w:sz w:val="24"/>
          <w:szCs w:val="24"/>
        </w:rPr>
        <w:t>di settore</w:t>
      </w:r>
      <w:r w:rsidR="00703EA6">
        <w:rPr>
          <w:rFonts w:ascii="Verdana" w:eastAsia="Verdana" w:hAnsi="Verdana" w:cs="Verdana"/>
          <w:sz w:val="24"/>
          <w:szCs w:val="24"/>
        </w:rPr>
        <w:t>.</w:t>
      </w:r>
    </w:p>
    <w:p w14:paraId="1B76F962" w14:textId="650AE97E" w:rsidR="00703EA6" w:rsidRPr="00ED286E" w:rsidRDefault="00703EA6"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Viene chiesto parere: maggioranza favorevole (solo 1 astenuto). </w:t>
      </w:r>
      <w:r w:rsidR="00950E69">
        <w:rPr>
          <w:rFonts w:ascii="Verdana" w:eastAsia="Verdana" w:hAnsi="Verdana" w:cs="Verdana"/>
          <w:sz w:val="24"/>
          <w:szCs w:val="24"/>
        </w:rPr>
        <w:t>La delibera sarà attivata nel Collegio di Settore del 7 novembre 2022.</w:t>
      </w:r>
    </w:p>
    <w:p w14:paraId="3616B5EC" w14:textId="34E32D34" w:rsidR="005735E7" w:rsidRDefault="00ED286E" w:rsidP="001A50CB">
      <w:pPr>
        <w:widowControl w:val="0"/>
        <w:shd w:val="clear" w:color="auto" w:fill="FFFFFF"/>
        <w:spacing w:before="240"/>
        <w:ind w:right="-749"/>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w:t>
      </w:r>
      <w:r w:rsidR="00B87C4D">
        <w:rPr>
          <w:rFonts w:ascii="Verdana" w:eastAsia="Verdana" w:hAnsi="Verdana" w:cs="Verdana"/>
          <w:sz w:val="24"/>
          <w:szCs w:val="24"/>
        </w:rPr>
        <w:t>ribadisce</w:t>
      </w:r>
      <w:r>
        <w:rPr>
          <w:rFonts w:ascii="Verdana" w:eastAsia="Verdana" w:hAnsi="Verdana" w:cs="Verdana"/>
          <w:sz w:val="24"/>
          <w:szCs w:val="24"/>
        </w:rPr>
        <w:t xml:space="preserve"> al Collegio che sarà importante avere le candidature per la Commissione Valutazione per poter proseguire il percorso già avviato. </w:t>
      </w:r>
    </w:p>
    <w:p w14:paraId="2447C0C3" w14:textId="78D494B0" w:rsidR="0044459D" w:rsidRDefault="0044459D" w:rsidP="001A50CB">
      <w:pPr>
        <w:widowControl w:val="0"/>
        <w:shd w:val="clear" w:color="auto" w:fill="FFFFFF"/>
        <w:spacing w:before="240"/>
        <w:ind w:right="-749"/>
        <w:jc w:val="both"/>
        <w:rPr>
          <w:rFonts w:ascii="Verdana" w:eastAsia="Verdana" w:hAnsi="Verdana" w:cs="Verdana"/>
          <w:sz w:val="24"/>
          <w:szCs w:val="24"/>
        </w:rPr>
      </w:pPr>
    </w:p>
    <w:p w14:paraId="0E590A38" w14:textId="77777777" w:rsidR="00F51497" w:rsidRPr="00703EA6" w:rsidRDefault="00F51497" w:rsidP="001A50CB">
      <w:pPr>
        <w:widowControl w:val="0"/>
        <w:shd w:val="clear" w:color="auto" w:fill="FFFFFF"/>
        <w:spacing w:before="240"/>
        <w:ind w:right="-749"/>
        <w:jc w:val="both"/>
        <w:rPr>
          <w:rFonts w:ascii="Verdana" w:eastAsia="Verdana" w:hAnsi="Verdana" w:cs="Verdana"/>
          <w:sz w:val="24"/>
          <w:szCs w:val="24"/>
        </w:rPr>
      </w:pPr>
    </w:p>
    <w:p w14:paraId="3E9BDCDF" w14:textId="05FD790A" w:rsidR="005735E7" w:rsidRDefault="005735E7" w:rsidP="001A50CB">
      <w:pPr>
        <w:jc w:val="both"/>
        <w:rPr>
          <w:rFonts w:ascii="Verdana" w:eastAsia="Verdana" w:hAnsi="Verdana" w:cs="Verdana"/>
          <w:b/>
          <w:bCs/>
          <w:sz w:val="24"/>
          <w:szCs w:val="24"/>
        </w:rPr>
      </w:pPr>
      <w:r w:rsidRPr="005735E7">
        <w:rPr>
          <w:rFonts w:ascii="Verdana" w:eastAsia="Verdana" w:hAnsi="Verdana" w:cs="Verdana"/>
          <w:b/>
          <w:bCs/>
          <w:sz w:val="24"/>
          <w:szCs w:val="24"/>
        </w:rPr>
        <w:lastRenderedPageBreak/>
        <w:t>7. Comunicazione del Gruppo di lavoro INVALSI (presentano Flavia Campione e Anna Lorusso)</w:t>
      </w:r>
    </w:p>
    <w:p w14:paraId="68193645" w14:textId="77777777" w:rsidR="006740D4" w:rsidRPr="005735E7" w:rsidRDefault="006740D4" w:rsidP="001A50CB">
      <w:pPr>
        <w:jc w:val="both"/>
        <w:rPr>
          <w:rFonts w:ascii="Verdana" w:eastAsia="Verdana" w:hAnsi="Verdana" w:cs="Verdana"/>
          <w:b/>
          <w:bCs/>
          <w:sz w:val="24"/>
          <w:szCs w:val="24"/>
        </w:rPr>
      </w:pPr>
    </w:p>
    <w:p w14:paraId="625DBC38" w14:textId="5485BCC4" w:rsidR="00CC68EA" w:rsidRDefault="006740D4" w:rsidP="001A50CB">
      <w:pPr>
        <w:jc w:val="both"/>
        <w:rPr>
          <w:rFonts w:ascii="Verdana" w:eastAsia="Verdana" w:hAnsi="Verdana" w:cs="Verdana"/>
          <w:sz w:val="24"/>
          <w:szCs w:val="24"/>
        </w:rPr>
      </w:pPr>
      <w:r>
        <w:rPr>
          <w:rFonts w:ascii="Verdana" w:eastAsia="Verdana" w:hAnsi="Verdana" w:cs="Verdana"/>
          <w:sz w:val="24"/>
          <w:szCs w:val="24"/>
        </w:rPr>
        <w:t>La docente Campione comunica al Collegio che, essendo assente la docente Lorusso, darà riscontro solo per la scuola primaria. Le comunicazioni relative alla scuola secondaria saranno date in seguito dalla docente Lorusso.</w:t>
      </w:r>
    </w:p>
    <w:p w14:paraId="29A79B4C" w14:textId="37067750" w:rsidR="006740D4" w:rsidRDefault="00F37205" w:rsidP="001A50CB">
      <w:pPr>
        <w:jc w:val="both"/>
        <w:rPr>
          <w:rFonts w:ascii="Verdana" w:eastAsia="Verdana" w:hAnsi="Verdana" w:cs="Verdana"/>
          <w:sz w:val="24"/>
          <w:szCs w:val="24"/>
        </w:rPr>
      </w:pPr>
      <w:r>
        <w:rPr>
          <w:rFonts w:ascii="Verdana" w:eastAsia="Verdana" w:hAnsi="Verdana" w:cs="Verdana"/>
          <w:sz w:val="24"/>
          <w:szCs w:val="24"/>
        </w:rPr>
        <w:t>Si allegano documenti illustrati al Collegio dalla docente Campione</w:t>
      </w:r>
      <w:r w:rsidR="005D13B0">
        <w:rPr>
          <w:rFonts w:ascii="Verdana" w:eastAsia="Verdana" w:hAnsi="Verdana" w:cs="Verdana"/>
          <w:sz w:val="24"/>
          <w:szCs w:val="24"/>
        </w:rPr>
        <w:t>, che la docente invierà a tutti i colleghi in visione.</w:t>
      </w:r>
    </w:p>
    <w:p w14:paraId="7C46C3DB" w14:textId="5F1277FC" w:rsidR="00823591" w:rsidRDefault="00823591" w:rsidP="001A50CB">
      <w:pPr>
        <w:jc w:val="both"/>
        <w:rPr>
          <w:rFonts w:ascii="Verdana" w:eastAsia="Verdana" w:hAnsi="Verdana" w:cs="Verdana"/>
          <w:sz w:val="24"/>
          <w:szCs w:val="24"/>
        </w:rPr>
      </w:pPr>
      <w:r>
        <w:rPr>
          <w:rFonts w:ascii="Verdana" w:eastAsia="Verdana" w:hAnsi="Verdana" w:cs="Verdana"/>
          <w:sz w:val="24"/>
          <w:szCs w:val="24"/>
        </w:rPr>
        <w:t xml:space="preserve">La Dirigente chiede al Collegio </w:t>
      </w:r>
      <w:r w:rsidR="005D13B0">
        <w:rPr>
          <w:rFonts w:ascii="Verdana" w:eastAsia="Verdana" w:hAnsi="Verdana" w:cs="Verdana"/>
          <w:sz w:val="24"/>
          <w:szCs w:val="24"/>
        </w:rPr>
        <w:t xml:space="preserve">quanto si </w:t>
      </w:r>
      <w:r>
        <w:rPr>
          <w:rFonts w:ascii="Verdana" w:eastAsia="Verdana" w:hAnsi="Verdana" w:cs="Verdana"/>
          <w:sz w:val="24"/>
          <w:szCs w:val="24"/>
        </w:rPr>
        <w:t>creda nell’Invalsi</w:t>
      </w:r>
      <w:r w:rsidR="00F60B87">
        <w:rPr>
          <w:rFonts w:ascii="Verdana" w:eastAsia="Verdana" w:hAnsi="Verdana" w:cs="Verdana"/>
          <w:sz w:val="24"/>
          <w:szCs w:val="24"/>
        </w:rPr>
        <w:t>.</w:t>
      </w:r>
    </w:p>
    <w:p w14:paraId="7605C744" w14:textId="14D2CF86" w:rsidR="00F37205" w:rsidRDefault="00823591" w:rsidP="001A50CB">
      <w:pPr>
        <w:jc w:val="both"/>
        <w:rPr>
          <w:rFonts w:ascii="Verdana" w:eastAsia="Verdana" w:hAnsi="Verdana" w:cs="Verdana"/>
          <w:sz w:val="24"/>
          <w:szCs w:val="24"/>
        </w:rPr>
      </w:pPr>
      <w:r>
        <w:rPr>
          <w:rFonts w:ascii="Verdana" w:eastAsia="Verdana" w:hAnsi="Verdana" w:cs="Verdana"/>
          <w:sz w:val="24"/>
          <w:szCs w:val="24"/>
        </w:rPr>
        <w:t xml:space="preserve">La docente Campione, così come evidenziato nella riunione dei dipartimenti di scuola primaria, sostiene </w:t>
      </w:r>
      <w:r w:rsidR="005D13B0">
        <w:rPr>
          <w:rFonts w:ascii="Verdana" w:eastAsia="Verdana" w:hAnsi="Verdana" w:cs="Verdana"/>
          <w:sz w:val="24"/>
          <w:szCs w:val="24"/>
        </w:rPr>
        <w:t>che sia importante poter riflettere insieme su queste prove</w:t>
      </w:r>
      <w:r>
        <w:rPr>
          <w:rFonts w:ascii="Verdana" w:eastAsia="Verdana" w:hAnsi="Verdana" w:cs="Verdana"/>
          <w:sz w:val="24"/>
          <w:szCs w:val="24"/>
        </w:rPr>
        <w:t>,</w:t>
      </w:r>
      <w:r w:rsidR="005D13B0">
        <w:rPr>
          <w:rFonts w:ascii="Verdana" w:eastAsia="Verdana" w:hAnsi="Verdana" w:cs="Verdana"/>
          <w:sz w:val="24"/>
          <w:szCs w:val="24"/>
        </w:rPr>
        <w:t xml:space="preserve"> sia per quanto riguarda l’operatività nelle nostre scuole sia per quanto riguarda </w:t>
      </w:r>
      <w:r>
        <w:rPr>
          <w:rFonts w:ascii="Verdana" w:eastAsia="Verdana" w:hAnsi="Verdana" w:cs="Verdana"/>
          <w:sz w:val="24"/>
          <w:szCs w:val="24"/>
        </w:rPr>
        <w:t xml:space="preserve">le tipologie di errori effettuati. Propone agli insegnanti, con partecipazione facoltativa, di effettuare un incontro online. </w:t>
      </w:r>
    </w:p>
    <w:p w14:paraId="034CF5B1" w14:textId="3A7A4A36" w:rsidR="00F4380B" w:rsidRDefault="00F4380B" w:rsidP="001A50CB">
      <w:pPr>
        <w:jc w:val="both"/>
        <w:rPr>
          <w:rFonts w:ascii="Verdana" w:eastAsia="Verdana" w:hAnsi="Verdana" w:cs="Verdana"/>
          <w:sz w:val="24"/>
          <w:szCs w:val="24"/>
        </w:rPr>
      </w:pPr>
    </w:p>
    <w:p w14:paraId="007DDB55" w14:textId="36EAE46F" w:rsidR="00F4380B" w:rsidRDefault="00764C50" w:rsidP="001A50CB">
      <w:pPr>
        <w:jc w:val="both"/>
        <w:rPr>
          <w:rFonts w:ascii="Verdana" w:eastAsia="Verdana" w:hAnsi="Verdana" w:cs="Verdana"/>
          <w:sz w:val="24"/>
          <w:szCs w:val="24"/>
        </w:rPr>
      </w:pPr>
      <w:r>
        <w:rPr>
          <w:rFonts w:ascii="Verdana" w:eastAsia="Verdana" w:hAnsi="Verdana" w:cs="Verdana"/>
          <w:sz w:val="24"/>
          <w:szCs w:val="24"/>
        </w:rPr>
        <w:t xml:space="preserve">La Dirigente chiede al collegio, su richiesta della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l’inserimento di Varie ed eventuali, non previste nell’ordine del giorno.</w:t>
      </w:r>
    </w:p>
    <w:p w14:paraId="6C4A41ED" w14:textId="19B6222D" w:rsidR="00764C50" w:rsidRDefault="00764C50" w:rsidP="001A50CB">
      <w:pPr>
        <w:jc w:val="both"/>
        <w:rPr>
          <w:rFonts w:ascii="Verdana" w:eastAsia="Verdana" w:hAnsi="Verdana" w:cs="Verdana"/>
          <w:sz w:val="24"/>
          <w:szCs w:val="24"/>
        </w:rPr>
      </w:pPr>
      <w:r>
        <w:rPr>
          <w:rFonts w:ascii="Verdana" w:eastAsia="Verdana" w:hAnsi="Verdana" w:cs="Verdana"/>
          <w:sz w:val="24"/>
          <w:szCs w:val="24"/>
        </w:rPr>
        <w:t>Il Collegio esprime parere favorevole.</w:t>
      </w:r>
    </w:p>
    <w:p w14:paraId="7B49CEF8" w14:textId="5995E9E4" w:rsidR="00764C50" w:rsidRDefault="00764C50" w:rsidP="001A50CB">
      <w:pPr>
        <w:jc w:val="both"/>
        <w:rPr>
          <w:rFonts w:ascii="Verdana" w:eastAsia="Verdana" w:hAnsi="Verdana" w:cs="Verdana"/>
          <w:sz w:val="24"/>
          <w:szCs w:val="24"/>
        </w:rPr>
      </w:pPr>
    </w:p>
    <w:p w14:paraId="673ABBF3" w14:textId="7CBFDA4B" w:rsidR="00764C50" w:rsidRPr="00764C50" w:rsidRDefault="00764C50" w:rsidP="001A50CB">
      <w:pPr>
        <w:jc w:val="both"/>
        <w:rPr>
          <w:rFonts w:ascii="Verdana" w:eastAsia="Verdana" w:hAnsi="Verdana" w:cs="Verdana"/>
          <w:b/>
          <w:bCs/>
          <w:sz w:val="24"/>
          <w:szCs w:val="24"/>
        </w:rPr>
      </w:pPr>
      <w:r w:rsidRPr="00764C50">
        <w:rPr>
          <w:rFonts w:ascii="Verdana" w:eastAsia="Verdana" w:hAnsi="Verdana" w:cs="Verdana"/>
          <w:b/>
          <w:bCs/>
          <w:sz w:val="24"/>
          <w:szCs w:val="24"/>
        </w:rPr>
        <w:t>Varie ed eventuali</w:t>
      </w:r>
    </w:p>
    <w:p w14:paraId="418FB5AB" w14:textId="0A792F37" w:rsidR="001750E0" w:rsidRDefault="00764C50" w:rsidP="001A50CB">
      <w:pPr>
        <w:pStyle w:val="Paragrafoelenco"/>
        <w:numPr>
          <w:ilvl w:val="0"/>
          <w:numId w:val="4"/>
        </w:numPr>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w:t>
      </w:r>
      <w:r w:rsidR="001750E0">
        <w:rPr>
          <w:rFonts w:ascii="Verdana" w:eastAsia="Verdana" w:hAnsi="Verdana" w:cs="Verdana"/>
          <w:sz w:val="24"/>
          <w:szCs w:val="24"/>
        </w:rPr>
        <w:t>ricorda che si aspettano le candidature per le commissioni: v</w:t>
      </w:r>
      <w:r w:rsidR="00F51497">
        <w:rPr>
          <w:rFonts w:ascii="Verdana" w:eastAsia="Verdana" w:hAnsi="Verdana" w:cs="Verdana"/>
          <w:sz w:val="24"/>
          <w:szCs w:val="24"/>
        </w:rPr>
        <w:t>alutazione, PON</w:t>
      </w:r>
      <w:r w:rsidR="001750E0">
        <w:rPr>
          <w:rFonts w:ascii="Verdana" w:eastAsia="Verdana" w:hAnsi="Verdana" w:cs="Verdana"/>
          <w:sz w:val="24"/>
          <w:szCs w:val="24"/>
        </w:rPr>
        <w:t>, collaborazione per PTOF.</w:t>
      </w:r>
    </w:p>
    <w:p w14:paraId="6FBE706E" w14:textId="3D25D48E" w:rsidR="00764C50" w:rsidRDefault="001750E0" w:rsidP="001A50CB">
      <w:pPr>
        <w:pStyle w:val="Paragrafoelenco"/>
        <w:numPr>
          <w:ilvl w:val="0"/>
          <w:numId w:val="4"/>
        </w:numPr>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w:t>
      </w:r>
      <w:r w:rsidR="00764C50">
        <w:rPr>
          <w:rFonts w:ascii="Verdana" w:eastAsia="Verdana" w:hAnsi="Verdana" w:cs="Verdana"/>
          <w:sz w:val="24"/>
          <w:szCs w:val="24"/>
        </w:rPr>
        <w:t>ricorda di inviare al più presto le schede per le gite, perché i tempi sono stretti. Ne mancano ancora molte. Sarebbe importante averle entro il 28/10/22. È indispensabile indicare nelle schede quando è stata votata la visita d’istruzione</w:t>
      </w:r>
      <w:r w:rsidR="00CA1C1F">
        <w:rPr>
          <w:rFonts w:ascii="Verdana" w:eastAsia="Verdana" w:hAnsi="Verdana" w:cs="Verdana"/>
          <w:sz w:val="24"/>
          <w:szCs w:val="24"/>
        </w:rPr>
        <w:t xml:space="preserve"> e compilare tutte le parti.</w:t>
      </w:r>
    </w:p>
    <w:p w14:paraId="217AFB0A" w14:textId="0EA70225" w:rsidR="006740D4" w:rsidRDefault="00764C50" w:rsidP="001A50CB">
      <w:pPr>
        <w:pStyle w:val="Paragrafoelenco"/>
        <w:jc w:val="both"/>
        <w:rPr>
          <w:rFonts w:ascii="Verdana" w:eastAsia="Verdana" w:hAnsi="Verdana" w:cs="Verdana"/>
          <w:sz w:val="24"/>
          <w:szCs w:val="24"/>
        </w:rPr>
      </w:pPr>
      <w:r>
        <w:rPr>
          <w:rFonts w:ascii="Verdana" w:eastAsia="Verdana" w:hAnsi="Verdana" w:cs="Verdana"/>
          <w:sz w:val="24"/>
          <w:szCs w:val="24"/>
        </w:rPr>
        <w:t>Si dovrà as</w:t>
      </w:r>
      <w:r w:rsidR="00EE2CE0">
        <w:rPr>
          <w:rFonts w:ascii="Verdana" w:eastAsia="Verdana" w:hAnsi="Verdana" w:cs="Verdana"/>
          <w:sz w:val="24"/>
          <w:szCs w:val="24"/>
        </w:rPr>
        <w:t>pettare il CDU di dicembre 2022 per il piano generale delle visite di istruzione che poi andrà a delibera del CDI.</w:t>
      </w:r>
      <w:r>
        <w:rPr>
          <w:rFonts w:ascii="Verdana" w:eastAsia="Verdana" w:hAnsi="Verdana" w:cs="Verdana"/>
          <w:sz w:val="24"/>
          <w:szCs w:val="24"/>
        </w:rPr>
        <w:t xml:space="preserve"> </w:t>
      </w:r>
    </w:p>
    <w:p w14:paraId="7B5BFFC1" w14:textId="20920D56" w:rsidR="00764C50" w:rsidRDefault="00764C50" w:rsidP="001A50CB">
      <w:pPr>
        <w:pStyle w:val="Paragrafoelenco"/>
        <w:numPr>
          <w:ilvl w:val="0"/>
          <w:numId w:val="4"/>
        </w:numPr>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Roberi</w:t>
      </w:r>
      <w:proofErr w:type="spellEnd"/>
      <w:r>
        <w:rPr>
          <w:rFonts w:ascii="Verdana" w:eastAsia="Verdana" w:hAnsi="Verdana" w:cs="Verdana"/>
          <w:sz w:val="24"/>
          <w:szCs w:val="24"/>
        </w:rPr>
        <w:t xml:space="preserve"> ricorda a tutti i presenti, che a fine Collegio ognu</w:t>
      </w:r>
      <w:r w:rsidR="00F51497">
        <w:rPr>
          <w:rFonts w:ascii="Verdana" w:eastAsia="Verdana" w:hAnsi="Verdana" w:cs="Verdana"/>
          <w:sz w:val="24"/>
          <w:szCs w:val="24"/>
        </w:rPr>
        <w:t>no dovrà riporre la propria sedia</w:t>
      </w:r>
      <w:r w:rsidR="006E0F1D">
        <w:rPr>
          <w:rFonts w:ascii="Verdana" w:eastAsia="Verdana" w:hAnsi="Verdana" w:cs="Verdana"/>
          <w:sz w:val="24"/>
          <w:szCs w:val="24"/>
        </w:rPr>
        <w:t xml:space="preserve"> impilandola nella zona delle vetrate.</w:t>
      </w:r>
    </w:p>
    <w:p w14:paraId="0CEF798F" w14:textId="5A2F3E10" w:rsidR="006E0F1D" w:rsidRPr="00CA1C1F" w:rsidRDefault="006E0F1D" w:rsidP="001A50CB">
      <w:pPr>
        <w:pStyle w:val="Paragrafoelenco"/>
        <w:numPr>
          <w:ilvl w:val="0"/>
          <w:numId w:val="4"/>
        </w:numPr>
        <w:jc w:val="both"/>
        <w:rPr>
          <w:rFonts w:ascii="Verdana" w:eastAsia="Verdana" w:hAnsi="Verdana" w:cs="Verdana"/>
          <w:sz w:val="24"/>
          <w:szCs w:val="24"/>
        </w:rPr>
      </w:pPr>
      <w:r w:rsidRPr="00CA1C1F">
        <w:rPr>
          <w:rFonts w:ascii="Verdana" w:eastAsia="Verdana" w:hAnsi="Verdana" w:cs="Verdana"/>
          <w:sz w:val="24"/>
          <w:szCs w:val="24"/>
        </w:rPr>
        <w:t xml:space="preserve">La docente Catalano propone un corso di formazione “Segnalare per tutelare”, specificando l’importanza di segnalare eventuali segni di maltrattamento. </w:t>
      </w:r>
      <w:proofErr w:type="gramStart"/>
      <w:r w:rsidRPr="00CA1C1F">
        <w:rPr>
          <w:rFonts w:ascii="Verdana" w:eastAsia="Verdana" w:hAnsi="Verdana" w:cs="Verdana"/>
          <w:sz w:val="24"/>
          <w:szCs w:val="24"/>
        </w:rPr>
        <w:t>E’</w:t>
      </w:r>
      <w:proofErr w:type="gramEnd"/>
      <w:r w:rsidRPr="00CA1C1F">
        <w:rPr>
          <w:rFonts w:ascii="Verdana" w:eastAsia="Verdana" w:hAnsi="Verdana" w:cs="Verdana"/>
          <w:sz w:val="24"/>
          <w:szCs w:val="24"/>
        </w:rPr>
        <w:t xml:space="preserve"> un argomento spinoso, ma gli insegnanti, come obbligo di Legge, devono tutelare i minori.</w:t>
      </w:r>
    </w:p>
    <w:p w14:paraId="681D89BB" w14:textId="5688E2AE" w:rsidR="00CA1C1F" w:rsidRDefault="006E0F1D" w:rsidP="001A50CB">
      <w:pPr>
        <w:pStyle w:val="Paragrafoelenco"/>
        <w:jc w:val="both"/>
        <w:rPr>
          <w:rFonts w:ascii="Verdana" w:eastAsia="Verdana" w:hAnsi="Verdana" w:cs="Verdana"/>
          <w:sz w:val="24"/>
          <w:szCs w:val="24"/>
        </w:rPr>
      </w:pPr>
      <w:r w:rsidRPr="00CA1C1F">
        <w:rPr>
          <w:rFonts w:ascii="Verdana" w:eastAsia="Verdana" w:hAnsi="Verdana" w:cs="Verdana"/>
          <w:sz w:val="24"/>
          <w:szCs w:val="24"/>
        </w:rPr>
        <w:t>Saranno quattro incontri</w:t>
      </w:r>
      <w:r w:rsidR="007336AF">
        <w:rPr>
          <w:rFonts w:ascii="Verdana" w:eastAsia="Verdana" w:hAnsi="Verdana" w:cs="Verdana"/>
          <w:sz w:val="24"/>
          <w:szCs w:val="24"/>
        </w:rPr>
        <w:t xml:space="preserve"> di due ore ciascuno</w:t>
      </w:r>
      <w:r w:rsidR="00CA1C1F">
        <w:rPr>
          <w:rFonts w:ascii="Verdana" w:eastAsia="Verdana" w:hAnsi="Verdana" w:cs="Verdana"/>
          <w:sz w:val="24"/>
          <w:szCs w:val="24"/>
        </w:rPr>
        <w:t>:</w:t>
      </w:r>
    </w:p>
    <w:p w14:paraId="301A1B5A" w14:textId="77777777" w:rsidR="00CA1C1F" w:rsidRDefault="00CA1C1F" w:rsidP="001A50CB">
      <w:pPr>
        <w:pStyle w:val="Paragrafoelenco"/>
        <w:jc w:val="both"/>
        <w:rPr>
          <w:rFonts w:ascii="Verdana" w:eastAsia="Verdana" w:hAnsi="Verdana" w:cs="Verdana"/>
          <w:sz w:val="24"/>
          <w:szCs w:val="24"/>
        </w:rPr>
      </w:pPr>
      <w:r>
        <w:rPr>
          <w:rFonts w:ascii="Verdana" w:eastAsia="Verdana" w:hAnsi="Verdana" w:cs="Verdana"/>
          <w:sz w:val="24"/>
          <w:szCs w:val="24"/>
        </w:rPr>
        <w:t>-Riconoscere il disagio dei minori con famiglie in difficoltà (relatrice Marina Conti, assistente sociale)</w:t>
      </w:r>
    </w:p>
    <w:p w14:paraId="5798519B" w14:textId="77777777" w:rsidR="00CA1C1F" w:rsidRDefault="00CA1C1F" w:rsidP="001A50CB">
      <w:pPr>
        <w:pStyle w:val="Paragrafoelenco"/>
        <w:jc w:val="both"/>
        <w:rPr>
          <w:rFonts w:ascii="Verdana" w:eastAsia="Verdana" w:hAnsi="Verdana" w:cs="Verdana"/>
          <w:sz w:val="24"/>
          <w:szCs w:val="24"/>
        </w:rPr>
      </w:pPr>
      <w:r>
        <w:rPr>
          <w:rFonts w:ascii="Verdana" w:eastAsia="Verdana" w:hAnsi="Verdana" w:cs="Verdana"/>
          <w:sz w:val="24"/>
          <w:szCs w:val="24"/>
        </w:rPr>
        <w:t>-Segnalare per tutelare (relatore un giudice onorario)</w:t>
      </w:r>
    </w:p>
    <w:p w14:paraId="12FBC901" w14:textId="0A917F95" w:rsidR="00CA1C1F" w:rsidRDefault="00CA1C1F" w:rsidP="001A50CB">
      <w:pPr>
        <w:pStyle w:val="Paragrafoelenco"/>
        <w:jc w:val="both"/>
        <w:rPr>
          <w:rFonts w:ascii="Verdana" w:eastAsia="Verdana" w:hAnsi="Verdana" w:cs="Verdana"/>
          <w:sz w:val="24"/>
          <w:szCs w:val="24"/>
        </w:rPr>
      </w:pPr>
      <w:r>
        <w:rPr>
          <w:rFonts w:ascii="Verdana" w:eastAsia="Verdana" w:hAnsi="Verdana" w:cs="Verdana"/>
          <w:sz w:val="24"/>
          <w:szCs w:val="24"/>
        </w:rPr>
        <w:t xml:space="preserve">-Inserimento scolastico dei minori adottati affidati e in comunità (relatrice Paola </w:t>
      </w:r>
      <w:proofErr w:type="spellStart"/>
      <w:r>
        <w:rPr>
          <w:rFonts w:ascii="Verdana" w:eastAsia="Verdana" w:hAnsi="Verdana" w:cs="Verdana"/>
          <w:sz w:val="24"/>
          <w:szCs w:val="24"/>
        </w:rPr>
        <w:t>Ricchiardi</w:t>
      </w:r>
      <w:proofErr w:type="spellEnd"/>
      <w:r>
        <w:rPr>
          <w:rFonts w:ascii="Verdana" w:eastAsia="Verdana" w:hAnsi="Verdana" w:cs="Verdana"/>
          <w:sz w:val="24"/>
          <w:szCs w:val="24"/>
        </w:rPr>
        <w:t>, professoressa associata di pedagogia sperimentale Università Studi di Torino)</w:t>
      </w:r>
    </w:p>
    <w:p w14:paraId="616CC294" w14:textId="7C622E56" w:rsidR="006E0F1D" w:rsidRPr="00CA1C1F" w:rsidRDefault="00CA1C1F" w:rsidP="001A50CB">
      <w:pPr>
        <w:pStyle w:val="Paragrafoelenco"/>
        <w:jc w:val="both"/>
        <w:rPr>
          <w:rFonts w:ascii="Verdana" w:eastAsia="Verdana" w:hAnsi="Verdana" w:cs="Verdana"/>
          <w:sz w:val="24"/>
          <w:szCs w:val="24"/>
        </w:rPr>
      </w:pPr>
      <w:r>
        <w:rPr>
          <w:rFonts w:ascii="Verdana" w:eastAsia="Verdana" w:hAnsi="Verdana" w:cs="Verdana"/>
          <w:sz w:val="24"/>
          <w:szCs w:val="24"/>
        </w:rPr>
        <w:lastRenderedPageBreak/>
        <w:t>-Indicazione d</w:t>
      </w:r>
      <w:r w:rsidR="00EE2CE0">
        <w:rPr>
          <w:rFonts w:ascii="Verdana" w:eastAsia="Verdana" w:hAnsi="Verdana" w:cs="Verdana"/>
          <w:sz w:val="24"/>
          <w:szCs w:val="24"/>
        </w:rPr>
        <w:t xml:space="preserve">i esperienze inclusive a scuola. </w:t>
      </w:r>
      <w:r w:rsidR="006E0F1D" w:rsidRPr="00CA1C1F">
        <w:rPr>
          <w:rFonts w:ascii="Verdana" w:eastAsia="Verdana" w:hAnsi="Verdana" w:cs="Verdana"/>
          <w:sz w:val="24"/>
          <w:szCs w:val="24"/>
        </w:rPr>
        <w:t>Il costo del corso è di €800.00, che verranno presi, se ci sarà disponibilità, dai fondi per il piano di formazione.</w:t>
      </w:r>
    </w:p>
    <w:p w14:paraId="3F5B6F0D" w14:textId="142044BF" w:rsidR="006E0F1D" w:rsidRDefault="006E0F1D" w:rsidP="001A50CB">
      <w:pPr>
        <w:pStyle w:val="Paragrafoelenco"/>
        <w:numPr>
          <w:ilvl w:val="0"/>
          <w:numId w:val="4"/>
        </w:numPr>
        <w:jc w:val="both"/>
        <w:rPr>
          <w:rFonts w:ascii="Verdana" w:eastAsia="Verdana" w:hAnsi="Verdana" w:cs="Verdana"/>
          <w:sz w:val="24"/>
          <w:szCs w:val="24"/>
        </w:rPr>
      </w:pPr>
      <w:r w:rsidRPr="00CA1C1F">
        <w:rPr>
          <w:rFonts w:ascii="Verdana" w:eastAsia="Verdana" w:hAnsi="Verdana" w:cs="Verdana"/>
          <w:sz w:val="24"/>
          <w:szCs w:val="24"/>
        </w:rPr>
        <w:t>Verrà inviato un nuovo modulo Google per</w:t>
      </w:r>
      <w:r w:rsidR="00477F52">
        <w:rPr>
          <w:rFonts w:ascii="Verdana" w:eastAsia="Verdana" w:hAnsi="Verdana" w:cs="Verdana"/>
          <w:sz w:val="24"/>
          <w:szCs w:val="24"/>
        </w:rPr>
        <w:t xml:space="preserve"> le preferenze sul</w:t>
      </w:r>
      <w:r w:rsidRPr="00CA1C1F">
        <w:rPr>
          <w:rFonts w:ascii="Verdana" w:eastAsia="Verdana" w:hAnsi="Verdana" w:cs="Verdana"/>
          <w:sz w:val="24"/>
          <w:szCs w:val="24"/>
        </w:rPr>
        <w:t>la formazione.</w:t>
      </w:r>
    </w:p>
    <w:p w14:paraId="34F9FEFF" w14:textId="56E22A2D" w:rsidR="0047098D" w:rsidRPr="00CA1C1F" w:rsidRDefault="00EE2CE0" w:rsidP="001A50CB">
      <w:pPr>
        <w:pStyle w:val="Paragrafoelenco"/>
        <w:numPr>
          <w:ilvl w:val="0"/>
          <w:numId w:val="4"/>
        </w:numPr>
        <w:jc w:val="both"/>
        <w:rPr>
          <w:rFonts w:ascii="Verdana" w:eastAsia="Verdana" w:hAnsi="Verdana" w:cs="Verdana"/>
          <w:sz w:val="24"/>
          <w:szCs w:val="24"/>
        </w:rPr>
      </w:pPr>
      <w:r>
        <w:rPr>
          <w:rFonts w:ascii="Verdana" w:eastAsia="Verdana" w:hAnsi="Verdana" w:cs="Verdana"/>
          <w:sz w:val="24"/>
          <w:szCs w:val="24"/>
        </w:rPr>
        <w:t xml:space="preserve">La docente </w:t>
      </w:r>
      <w:proofErr w:type="spellStart"/>
      <w:r>
        <w:rPr>
          <w:rFonts w:ascii="Verdana" w:eastAsia="Verdana" w:hAnsi="Verdana" w:cs="Verdana"/>
          <w:sz w:val="24"/>
          <w:szCs w:val="24"/>
        </w:rPr>
        <w:t>Zambruno</w:t>
      </w:r>
      <w:proofErr w:type="spellEnd"/>
      <w:r>
        <w:rPr>
          <w:rFonts w:ascii="Verdana" w:eastAsia="Verdana" w:hAnsi="Verdana" w:cs="Verdana"/>
          <w:sz w:val="24"/>
          <w:szCs w:val="24"/>
        </w:rPr>
        <w:t xml:space="preserve"> sale sul palco</w:t>
      </w:r>
      <w:r w:rsidR="00CA7E63">
        <w:rPr>
          <w:rFonts w:ascii="Verdana" w:eastAsia="Verdana" w:hAnsi="Verdana" w:cs="Verdana"/>
          <w:sz w:val="24"/>
          <w:szCs w:val="24"/>
        </w:rPr>
        <w:t xml:space="preserve"> e chiede al Collegio di poter votare l’approvazione alla partecipazione ai Campionati Studenteschi, come faceva negli scorsi anni il Proff. Perna. La Dirigente ferma la docente, specificando che il punto non è all’ordine del giorno, notificato il 30/09/2022 e che non è possibile chiedere l’approvazione di un punto non previsto, nel rispetto del Collegio.</w:t>
      </w:r>
    </w:p>
    <w:p w14:paraId="482C80C7" w14:textId="6E5540A9" w:rsidR="003401DB" w:rsidRDefault="003401DB" w:rsidP="001A50CB">
      <w:pPr>
        <w:jc w:val="both"/>
        <w:rPr>
          <w:rFonts w:ascii="Verdana" w:eastAsia="Verdana" w:hAnsi="Verdana" w:cs="Verdana"/>
          <w:sz w:val="24"/>
          <w:szCs w:val="24"/>
        </w:rPr>
      </w:pPr>
    </w:p>
    <w:p w14:paraId="579E8296" w14:textId="5467B372" w:rsidR="003401DB" w:rsidRDefault="00883026" w:rsidP="001A50CB">
      <w:pPr>
        <w:jc w:val="both"/>
        <w:rPr>
          <w:rFonts w:ascii="Verdana" w:eastAsia="Verdana" w:hAnsi="Verdana" w:cs="Verdana"/>
          <w:sz w:val="24"/>
          <w:szCs w:val="24"/>
        </w:rPr>
      </w:pPr>
      <w:r>
        <w:rPr>
          <w:rFonts w:ascii="Verdana" w:eastAsia="Verdana" w:hAnsi="Verdana" w:cs="Verdana"/>
          <w:sz w:val="24"/>
          <w:szCs w:val="24"/>
        </w:rPr>
        <w:t>Alle ore 18.30 t</w:t>
      </w:r>
      <w:r w:rsidR="004517E1">
        <w:rPr>
          <w:rFonts w:ascii="Verdana" w:eastAsia="Verdana" w:hAnsi="Verdana" w:cs="Verdana"/>
          <w:sz w:val="24"/>
          <w:szCs w:val="24"/>
        </w:rPr>
        <w:t>ermina la seduta del Collegio Docenti Unificato e si passa al punto 8 all’ordine del giorno</w:t>
      </w:r>
      <w:r>
        <w:rPr>
          <w:rFonts w:ascii="Verdana" w:eastAsia="Verdana" w:hAnsi="Verdana" w:cs="Verdana"/>
          <w:sz w:val="24"/>
          <w:szCs w:val="24"/>
        </w:rPr>
        <w:t>.</w:t>
      </w:r>
    </w:p>
    <w:p w14:paraId="0BE3E331" w14:textId="408F7EFB" w:rsidR="004517E1" w:rsidRDefault="004517E1" w:rsidP="001A50CB">
      <w:pPr>
        <w:jc w:val="both"/>
        <w:rPr>
          <w:rFonts w:ascii="Verdana" w:eastAsia="Verdana" w:hAnsi="Verdana" w:cs="Verdana"/>
          <w:sz w:val="24"/>
          <w:szCs w:val="24"/>
        </w:rPr>
      </w:pPr>
    </w:p>
    <w:p w14:paraId="5C073527" w14:textId="77777777" w:rsidR="004517E1" w:rsidRDefault="004517E1" w:rsidP="001A50CB">
      <w:pPr>
        <w:jc w:val="both"/>
        <w:rPr>
          <w:rFonts w:ascii="Verdana" w:eastAsia="Verdana" w:hAnsi="Verdana" w:cs="Verdana"/>
          <w:sz w:val="24"/>
          <w:szCs w:val="24"/>
        </w:rPr>
      </w:pPr>
    </w:p>
    <w:p w14:paraId="6D42DE47" w14:textId="77777777" w:rsidR="004517E1" w:rsidRPr="004517E1" w:rsidRDefault="004517E1" w:rsidP="001A50CB">
      <w:pPr>
        <w:jc w:val="both"/>
        <w:rPr>
          <w:rFonts w:ascii="Verdana" w:eastAsia="Verdana" w:hAnsi="Verdana" w:cs="Verdana"/>
          <w:b/>
          <w:bCs/>
          <w:sz w:val="24"/>
          <w:szCs w:val="24"/>
        </w:rPr>
      </w:pPr>
      <w:r w:rsidRPr="004517E1">
        <w:rPr>
          <w:rFonts w:ascii="Verdana" w:eastAsia="Verdana" w:hAnsi="Verdana" w:cs="Verdana"/>
          <w:b/>
          <w:bCs/>
          <w:sz w:val="24"/>
          <w:szCs w:val="24"/>
        </w:rPr>
        <w:t xml:space="preserve">8. Formazione Docenti su somministrazione farmaci a scuola: </w:t>
      </w:r>
    </w:p>
    <w:p w14:paraId="39562DD3" w14:textId="58DA7351" w:rsidR="004517E1" w:rsidRPr="00503A3E" w:rsidRDefault="004517E1" w:rsidP="001A50CB">
      <w:pPr>
        <w:jc w:val="both"/>
        <w:rPr>
          <w:rFonts w:ascii="Verdana" w:eastAsia="Verdana" w:hAnsi="Verdana" w:cs="Verdana"/>
          <w:sz w:val="24"/>
          <w:szCs w:val="24"/>
        </w:rPr>
      </w:pPr>
      <w:r w:rsidRPr="00503A3E">
        <w:rPr>
          <w:rFonts w:ascii="Verdana" w:eastAsia="Verdana" w:hAnsi="Verdana" w:cs="Verdana"/>
          <w:sz w:val="24"/>
          <w:szCs w:val="24"/>
        </w:rPr>
        <w:t xml:space="preserve">in modalità a distanza interventi di </w:t>
      </w:r>
    </w:p>
    <w:p w14:paraId="3A28BE03" w14:textId="77777777" w:rsidR="004517E1" w:rsidRPr="00503A3E" w:rsidRDefault="004517E1" w:rsidP="001A50CB">
      <w:pPr>
        <w:jc w:val="both"/>
        <w:rPr>
          <w:rFonts w:ascii="Verdana" w:eastAsia="Verdana" w:hAnsi="Verdana" w:cs="Verdana"/>
          <w:sz w:val="24"/>
          <w:szCs w:val="24"/>
        </w:rPr>
      </w:pPr>
      <w:r w:rsidRPr="00503A3E">
        <w:rPr>
          <w:rFonts w:ascii="Verdana" w:eastAsia="Verdana" w:hAnsi="Verdana" w:cs="Verdana"/>
          <w:sz w:val="24"/>
          <w:szCs w:val="24"/>
        </w:rPr>
        <w:t>- Dr.ssa MARZORATI – Pediatra</w:t>
      </w:r>
    </w:p>
    <w:p w14:paraId="480E4212" w14:textId="77777777" w:rsidR="004517E1" w:rsidRPr="00503A3E" w:rsidRDefault="004517E1" w:rsidP="001A50CB">
      <w:pPr>
        <w:jc w:val="both"/>
        <w:rPr>
          <w:rFonts w:ascii="Verdana" w:eastAsia="Verdana" w:hAnsi="Verdana" w:cs="Verdana"/>
          <w:sz w:val="24"/>
          <w:szCs w:val="24"/>
        </w:rPr>
      </w:pPr>
      <w:r w:rsidRPr="00503A3E">
        <w:rPr>
          <w:rFonts w:ascii="Verdana" w:eastAsia="Verdana" w:hAnsi="Verdana" w:cs="Verdana"/>
          <w:sz w:val="24"/>
          <w:szCs w:val="24"/>
        </w:rPr>
        <w:t>- Dr. POZZI – Medicina Respiratoria</w:t>
      </w:r>
    </w:p>
    <w:p w14:paraId="6609833B" w14:textId="77777777" w:rsidR="004517E1" w:rsidRPr="00503A3E" w:rsidRDefault="004517E1" w:rsidP="001A50CB">
      <w:pPr>
        <w:jc w:val="both"/>
        <w:rPr>
          <w:rFonts w:ascii="Verdana" w:eastAsia="Verdana" w:hAnsi="Verdana" w:cs="Verdana"/>
          <w:sz w:val="24"/>
          <w:szCs w:val="24"/>
        </w:rPr>
      </w:pPr>
      <w:r w:rsidRPr="00503A3E">
        <w:rPr>
          <w:rFonts w:ascii="Verdana" w:eastAsia="Verdana" w:hAnsi="Verdana" w:cs="Verdana"/>
          <w:sz w:val="24"/>
          <w:szCs w:val="24"/>
        </w:rPr>
        <w:t>- Dr. TETTAMANTI – Pediatra</w:t>
      </w:r>
    </w:p>
    <w:p w14:paraId="15FC4E58" w14:textId="77777777" w:rsidR="004517E1" w:rsidRPr="005A7F14" w:rsidRDefault="004517E1" w:rsidP="001A50CB">
      <w:pPr>
        <w:jc w:val="both"/>
        <w:rPr>
          <w:rFonts w:ascii="Verdana" w:eastAsia="Verdana" w:hAnsi="Verdana" w:cs="Verdana"/>
          <w:b/>
          <w:bCs/>
          <w:sz w:val="24"/>
          <w:szCs w:val="24"/>
        </w:rPr>
      </w:pPr>
      <w:r w:rsidRPr="005A7F14">
        <w:rPr>
          <w:rFonts w:ascii="Verdana" w:eastAsia="Verdana" w:hAnsi="Verdana" w:cs="Verdana"/>
          <w:b/>
          <w:bCs/>
          <w:sz w:val="24"/>
          <w:szCs w:val="24"/>
        </w:rPr>
        <w:t xml:space="preserve">Patologie che prevedono somministrazione di farmaci salvavita e indispensabili, modalità di somministrazione </w:t>
      </w:r>
    </w:p>
    <w:p w14:paraId="0B564CA1" w14:textId="1146C5A9" w:rsidR="004517E1" w:rsidRDefault="004517E1" w:rsidP="001A50CB">
      <w:pPr>
        <w:jc w:val="both"/>
        <w:rPr>
          <w:rFonts w:ascii="Verdana" w:eastAsia="Verdana" w:hAnsi="Verdana" w:cs="Verdana"/>
          <w:b/>
          <w:bCs/>
          <w:sz w:val="24"/>
          <w:szCs w:val="24"/>
        </w:rPr>
      </w:pPr>
      <w:r w:rsidRPr="005A7F14">
        <w:rPr>
          <w:rFonts w:ascii="Verdana" w:eastAsia="Verdana" w:hAnsi="Verdana" w:cs="Verdana"/>
          <w:b/>
          <w:bCs/>
          <w:sz w:val="24"/>
          <w:szCs w:val="24"/>
        </w:rPr>
        <w:t>La formazione è valida – su firma di presenza – per tutti i Docenti presenti, la disponibilità individuale alla somministrazione sarà raccolta su apposito modulo durante la seduta.</w:t>
      </w:r>
    </w:p>
    <w:p w14:paraId="6319A98D" w14:textId="6A8A7929" w:rsidR="004E6C0E" w:rsidRDefault="004E6C0E" w:rsidP="001A50CB">
      <w:pPr>
        <w:jc w:val="both"/>
        <w:rPr>
          <w:rFonts w:ascii="Verdana" w:eastAsia="Verdana" w:hAnsi="Verdana" w:cs="Verdana"/>
          <w:b/>
          <w:bCs/>
          <w:sz w:val="24"/>
          <w:szCs w:val="24"/>
        </w:rPr>
      </w:pPr>
    </w:p>
    <w:p w14:paraId="5D570C29" w14:textId="710B6146" w:rsidR="004E6C0E" w:rsidRPr="004E6C0E" w:rsidRDefault="004E6C0E" w:rsidP="001A50CB">
      <w:pPr>
        <w:jc w:val="both"/>
        <w:rPr>
          <w:rFonts w:ascii="Verdana" w:eastAsia="Verdana" w:hAnsi="Verdana" w:cs="Verdana"/>
          <w:sz w:val="24"/>
          <w:szCs w:val="24"/>
        </w:rPr>
      </w:pPr>
      <w:r w:rsidRPr="004E6C0E">
        <w:rPr>
          <w:rFonts w:ascii="Verdana" w:eastAsia="Verdana" w:hAnsi="Verdana" w:cs="Verdana"/>
          <w:sz w:val="24"/>
          <w:szCs w:val="24"/>
        </w:rPr>
        <w:t>I presenti firmeranno la presenza e indicheranno con SI e NO</w:t>
      </w:r>
      <w:r w:rsidR="0047098D">
        <w:rPr>
          <w:rFonts w:ascii="Verdana" w:eastAsia="Verdana" w:hAnsi="Verdana" w:cs="Verdana"/>
          <w:sz w:val="24"/>
          <w:szCs w:val="24"/>
        </w:rPr>
        <w:t xml:space="preserve"> per</w:t>
      </w:r>
      <w:r w:rsidRPr="004E6C0E">
        <w:rPr>
          <w:rFonts w:ascii="Verdana" w:eastAsia="Verdana" w:hAnsi="Verdana" w:cs="Verdana"/>
          <w:sz w:val="24"/>
          <w:szCs w:val="24"/>
        </w:rPr>
        <w:t xml:space="preserve"> </w:t>
      </w:r>
      <w:r w:rsidR="0047098D" w:rsidRPr="004E6C0E">
        <w:rPr>
          <w:rFonts w:ascii="Verdana" w:eastAsia="Verdana" w:hAnsi="Verdana" w:cs="Verdana"/>
          <w:sz w:val="24"/>
          <w:szCs w:val="24"/>
        </w:rPr>
        <w:t>la disponibilit</w:t>
      </w:r>
      <w:r w:rsidR="0047098D">
        <w:rPr>
          <w:rFonts w:ascii="Verdana" w:eastAsia="Verdana" w:hAnsi="Verdana" w:cs="Verdana"/>
          <w:sz w:val="24"/>
          <w:szCs w:val="24"/>
        </w:rPr>
        <w:t>à</w:t>
      </w:r>
      <w:r w:rsidR="0047098D" w:rsidRPr="004E6C0E">
        <w:rPr>
          <w:rFonts w:ascii="Verdana" w:eastAsia="Verdana" w:hAnsi="Verdana" w:cs="Verdana"/>
          <w:sz w:val="24"/>
          <w:szCs w:val="24"/>
        </w:rPr>
        <w:t xml:space="preserve"> alla somministrazione dei farmaci.</w:t>
      </w:r>
      <w:r w:rsidR="0047098D">
        <w:rPr>
          <w:rFonts w:ascii="Verdana" w:eastAsia="Verdana" w:hAnsi="Verdana" w:cs="Verdana"/>
          <w:sz w:val="24"/>
          <w:szCs w:val="24"/>
        </w:rPr>
        <w:t xml:space="preserve"> In seguito ognuno dei docenti disponibili dovrà compilare il modulo individuale.</w:t>
      </w:r>
    </w:p>
    <w:p w14:paraId="0C6A350F" w14:textId="61823546" w:rsidR="003401DB" w:rsidRPr="004E6C0E" w:rsidRDefault="003401DB" w:rsidP="001A50CB">
      <w:pPr>
        <w:jc w:val="both"/>
        <w:rPr>
          <w:rFonts w:ascii="Verdana" w:eastAsia="Verdana" w:hAnsi="Verdana" w:cs="Verdana"/>
          <w:sz w:val="24"/>
          <w:szCs w:val="24"/>
        </w:rPr>
      </w:pPr>
    </w:p>
    <w:p w14:paraId="5B429A71" w14:textId="77777777" w:rsidR="003401DB" w:rsidRDefault="003401DB" w:rsidP="001A50CB">
      <w:pPr>
        <w:jc w:val="both"/>
        <w:rPr>
          <w:rFonts w:ascii="Verdana" w:eastAsia="Verdana" w:hAnsi="Verdana" w:cs="Verdana"/>
          <w:sz w:val="24"/>
          <w:szCs w:val="24"/>
        </w:rPr>
      </w:pPr>
      <w:bookmarkStart w:id="6" w:name="_Hlk117840131"/>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C0297" w14:paraId="21B391E4" w14:textId="77777777">
        <w:tc>
          <w:tcPr>
            <w:tcW w:w="4514" w:type="dxa"/>
            <w:shd w:val="clear" w:color="auto" w:fill="auto"/>
            <w:tcMar>
              <w:top w:w="100" w:type="dxa"/>
              <w:left w:w="100" w:type="dxa"/>
              <w:bottom w:w="100" w:type="dxa"/>
              <w:right w:w="100" w:type="dxa"/>
            </w:tcMar>
          </w:tcPr>
          <w:p w14:paraId="4A50664D" w14:textId="77777777" w:rsidR="006C0297" w:rsidRDefault="00EE2CE0" w:rsidP="001A50CB">
            <w:pPr>
              <w:widowControl w:val="0"/>
              <w:spacing w:line="240" w:lineRule="auto"/>
              <w:jc w:val="both"/>
              <w:rPr>
                <w:rFonts w:ascii="Verdana" w:eastAsia="Verdana" w:hAnsi="Verdana" w:cs="Verdana"/>
                <w:sz w:val="24"/>
                <w:szCs w:val="24"/>
                <w:highlight w:val="white"/>
              </w:rPr>
            </w:pPr>
            <w:r>
              <w:rPr>
                <w:rFonts w:ascii="Verdana" w:eastAsia="Verdana" w:hAnsi="Verdana" w:cs="Verdana"/>
                <w:sz w:val="24"/>
                <w:szCs w:val="24"/>
                <w:highlight w:val="white"/>
              </w:rPr>
              <w:t>La segretaria</w:t>
            </w:r>
          </w:p>
          <w:p w14:paraId="09718752" w14:textId="1B2E1698" w:rsidR="006C0297" w:rsidRPr="00E8462B" w:rsidRDefault="00E8462B" w:rsidP="001A50CB">
            <w:pPr>
              <w:widowControl w:val="0"/>
              <w:spacing w:line="240" w:lineRule="auto"/>
              <w:jc w:val="both"/>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Pamela Campisano</w:t>
            </w:r>
          </w:p>
          <w:p w14:paraId="6361051E" w14:textId="77777777" w:rsidR="006C0297" w:rsidRDefault="006C0297" w:rsidP="001A50CB">
            <w:pPr>
              <w:widowControl w:val="0"/>
              <w:spacing w:line="240" w:lineRule="auto"/>
              <w:jc w:val="both"/>
              <w:rPr>
                <w:rFonts w:ascii="Verdana" w:eastAsia="Verdana" w:hAnsi="Verdana" w:cs="Verdana"/>
                <w:sz w:val="24"/>
                <w:szCs w:val="24"/>
                <w:highlight w:val="white"/>
              </w:rPr>
            </w:pPr>
          </w:p>
        </w:tc>
        <w:tc>
          <w:tcPr>
            <w:tcW w:w="4514" w:type="dxa"/>
            <w:shd w:val="clear" w:color="auto" w:fill="auto"/>
            <w:tcMar>
              <w:top w:w="100" w:type="dxa"/>
              <w:left w:w="100" w:type="dxa"/>
              <w:bottom w:w="100" w:type="dxa"/>
              <w:right w:w="100" w:type="dxa"/>
            </w:tcMar>
          </w:tcPr>
          <w:p w14:paraId="1C0E2FCF" w14:textId="77777777" w:rsidR="006C0297" w:rsidRDefault="00EE2CE0" w:rsidP="001A50CB">
            <w:pPr>
              <w:widowControl w:val="0"/>
              <w:spacing w:line="240" w:lineRule="auto"/>
              <w:jc w:val="both"/>
              <w:rPr>
                <w:rFonts w:ascii="Verdana" w:eastAsia="Verdana" w:hAnsi="Verdana" w:cs="Verdana"/>
                <w:sz w:val="24"/>
                <w:szCs w:val="24"/>
                <w:highlight w:val="white"/>
              </w:rPr>
            </w:pPr>
            <w:r>
              <w:rPr>
                <w:rFonts w:ascii="Verdana" w:eastAsia="Verdana" w:hAnsi="Verdana" w:cs="Verdana"/>
                <w:sz w:val="24"/>
                <w:szCs w:val="24"/>
                <w:highlight w:val="white"/>
              </w:rPr>
              <w:t>La dirigente scolastica</w:t>
            </w:r>
          </w:p>
          <w:p w14:paraId="674CDEDB" w14:textId="35A8C546" w:rsidR="006C0297" w:rsidRPr="00E8462B" w:rsidRDefault="00E8462B" w:rsidP="001A50CB">
            <w:pPr>
              <w:widowControl w:val="0"/>
              <w:spacing w:line="240" w:lineRule="auto"/>
              <w:jc w:val="both"/>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Simona Convenga</w:t>
            </w:r>
          </w:p>
          <w:p w14:paraId="0B0E5C6A" w14:textId="77777777" w:rsidR="006C0297" w:rsidRDefault="006C0297" w:rsidP="001A50CB">
            <w:pPr>
              <w:widowControl w:val="0"/>
              <w:spacing w:line="240" w:lineRule="auto"/>
              <w:jc w:val="both"/>
              <w:rPr>
                <w:rFonts w:ascii="Verdana" w:eastAsia="Verdana" w:hAnsi="Verdana" w:cs="Verdana"/>
                <w:sz w:val="24"/>
                <w:szCs w:val="24"/>
                <w:highlight w:val="white"/>
              </w:rPr>
            </w:pPr>
          </w:p>
          <w:p w14:paraId="40FC14B7" w14:textId="77777777" w:rsidR="006C0297" w:rsidRDefault="006C0297" w:rsidP="001A50CB">
            <w:pPr>
              <w:widowControl w:val="0"/>
              <w:spacing w:line="240" w:lineRule="auto"/>
              <w:jc w:val="both"/>
              <w:rPr>
                <w:rFonts w:ascii="Verdana" w:eastAsia="Verdana" w:hAnsi="Verdana" w:cs="Verdana"/>
                <w:sz w:val="24"/>
                <w:szCs w:val="24"/>
                <w:highlight w:val="white"/>
              </w:rPr>
            </w:pPr>
          </w:p>
        </w:tc>
      </w:tr>
      <w:bookmarkEnd w:id="6"/>
    </w:tbl>
    <w:p w14:paraId="00F09067" w14:textId="77777777" w:rsidR="006C0297" w:rsidRDefault="006C0297" w:rsidP="001A50CB">
      <w:pPr>
        <w:widowControl w:val="0"/>
        <w:spacing w:before="240" w:after="240"/>
        <w:jc w:val="both"/>
        <w:rPr>
          <w:rFonts w:ascii="Verdana" w:eastAsia="Verdana" w:hAnsi="Verdana" w:cs="Verdana"/>
          <w:sz w:val="24"/>
          <w:szCs w:val="24"/>
        </w:rPr>
      </w:pPr>
    </w:p>
    <w:sectPr w:rsidR="006C0297" w:rsidSect="00F51497">
      <w:headerReference w:type="even" r:id="rId9"/>
      <w:headerReference w:type="default" r:id="rId10"/>
      <w:footerReference w:type="even" r:id="rId11"/>
      <w:footerReference w:type="default" r:id="rId12"/>
      <w:headerReference w:type="first" r:id="rId13"/>
      <w:footerReference w:type="first" r:id="rId14"/>
      <w:pgSz w:w="11909" w:h="16834"/>
      <w:pgMar w:top="1417"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1002" w14:textId="77777777" w:rsidR="007D1AAC" w:rsidRDefault="007D1AAC" w:rsidP="00F01B60">
      <w:pPr>
        <w:spacing w:line="240" w:lineRule="auto"/>
      </w:pPr>
      <w:r>
        <w:separator/>
      </w:r>
    </w:p>
  </w:endnote>
  <w:endnote w:type="continuationSeparator" w:id="0">
    <w:p w14:paraId="2C7E6AC1" w14:textId="77777777" w:rsidR="007D1AAC" w:rsidRDefault="007D1AAC" w:rsidP="00F01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EF18" w14:textId="77777777" w:rsidR="00F01B60" w:rsidRDefault="00F01B6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6025" w14:textId="77777777" w:rsidR="00F01B60" w:rsidRDefault="00F01B6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019E" w14:textId="77777777" w:rsidR="00F01B60" w:rsidRDefault="00F01B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EA85" w14:textId="77777777" w:rsidR="007D1AAC" w:rsidRDefault="007D1AAC" w:rsidP="00F01B60">
      <w:pPr>
        <w:spacing w:line="240" w:lineRule="auto"/>
      </w:pPr>
      <w:r>
        <w:separator/>
      </w:r>
    </w:p>
  </w:footnote>
  <w:footnote w:type="continuationSeparator" w:id="0">
    <w:p w14:paraId="0D71C9A8" w14:textId="77777777" w:rsidR="007D1AAC" w:rsidRDefault="007D1AAC" w:rsidP="00F01B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9423" w14:textId="77777777" w:rsidR="00F01B60" w:rsidRDefault="00F01B6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91378"/>
      <w:docPartObj>
        <w:docPartGallery w:val="Watermarks"/>
        <w:docPartUnique/>
      </w:docPartObj>
    </w:sdtPr>
    <w:sdtContent>
      <w:p w14:paraId="1AB163A3" w14:textId="34936FF3" w:rsidR="00F01B60" w:rsidRDefault="00F01B60">
        <w:pPr>
          <w:pStyle w:val="Intestazione"/>
        </w:pPr>
        <w:r>
          <w:pict w14:anchorId="0ACE7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B710" w14:textId="77777777" w:rsidR="00F01B60" w:rsidRDefault="00F01B6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712"/>
    <w:multiLevelType w:val="hybridMultilevel"/>
    <w:tmpl w:val="CF28A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76116B"/>
    <w:multiLevelType w:val="hybridMultilevel"/>
    <w:tmpl w:val="B680CC4A"/>
    <w:lvl w:ilvl="0" w:tplc="2E3AC748">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CB7699"/>
    <w:multiLevelType w:val="hybridMultilevel"/>
    <w:tmpl w:val="DFBA6DFC"/>
    <w:lvl w:ilvl="0" w:tplc="E920F6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2B1990"/>
    <w:multiLevelType w:val="multilevel"/>
    <w:tmpl w:val="AEF6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97"/>
    <w:rsid w:val="0000752B"/>
    <w:rsid w:val="00012620"/>
    <w:rsid w:val="000211A1"/>
    <w:rsid w:val="0003785B"/>
    <w:rsid w:val="00042082"/>
    <w:rsid w:val="00045E05"/>
    <w:rsid w:val="00053B8D"/>
    <w:rsid w:val="00056CA7"/>
    <w:rsid w:val="0006022F"/>
    <w:rsid w:val="00083D28"/>
    <w:rsid w:val="00093931"/>
    <w:rsid w:val="000B1143"/>
    <w:rsid w:val="000C59DE"/>
    <w:rsid w:val="000F2D3B"/>
    <w:rsid w:val="000F4867"/>
    <w:rsid w:val="001075B2"/>
    <w:rsid w:val="00115B60"/>
    <w:rsid w:val="00140B8E"/>
    <w:rsid w:val="00143831"/>
    <w:rsid w:val="001750E0"/>
    <w:rsid w:val="001A0B5D"/>
    <w:rsid w:val="001A50CB"/>
    <w:rsid w:val="001A7DA6"/>
    <w:rsid w:val="001B0F14"/>
    <w:rsid w:val="001C2DBC"/>
    <w:rsid w:val="001C6B96"/>
    <w:rsid w:val="001E2528"/>
    <w:rsid w:val="00200735"/>
    <w:rsid w:val="00200806"/>
    <w:rsid w:val="00207993"/>
    <w:rsid w:val="002120E3"/>
    <w:rsid w:val="00213EA5"/>
    <w:rsid w:val="00273A91"/>
    <w:rsid w:val="002948C1"/>
    <w:rsid w:val="002C1D8D"/>
    <w:rsid w:val="002C353E"/>
    <w:rsid w:val="002D1CA1"/>
    <w:rsid w:val="00300BEE"/>
    <w:rsid w:val="0030322D"/>
    <w:rsid w:val="00322526"/>
    <w:rsid w:val="003256F0"/>
    <w:rsid w:val="00336EDC"/>
    <w:rsid w:val="003401DB"/>
    <w:rsid w:val="003435C5"/>
    <w:rsid w:val="00343CF1"/>
    <w:rsid w:val="00382D9D"/>
    <w:rsid w:val="00384E50"/>
    <w:rsid w:val="003A0E58"/>
    <w:rsid w:val="003A5097"/>
    <w:rsid w:val="003C3699"/>
    <w:rsid w:val="003C76E0"/>
    <w:rsid w:val="003D3E5E"/>
    <w:rsid w:val="003F6314"/>
    <w:rsid w:val="00420343"/>
    <w:rsid w:val="0044459D"/>
    <w:rsid w:val="004517E1"/>
    <w:rsid w:val="00457898"/>
    <w:rsid w:val="004707C8"/>
    <w:rsid w:val="0047098D"/>
    <w:rsid w:val="00477F52"/>
    <w:rsid w:val="004B1FDA"/>
    <w:rsid w:val="004D6F3E"/>
    <w:rsid w:val="004E258D"/>
    <w:rsid w:val="004E6C0E"/>
    <w:rsid w:val="004F5137"/>
    <w:rsid w:val="005018ED"/>
    <w:rsid w:val="00503A3E"/>
    <w:rsid w:val="005176F7"/>
    <w:rsid w:val="00520919"/>
    <w:rsid w:val="00522FB5"/>
    <w:rsid w:val="00550EF1"/>
    <w:rsid w:val="00572816"/>
    <w:rsid w:val="005735E7"/>
    <w:rsid w:val="00580122"/>
    <w:rsid w:val="00581262"/>
    <w:rsid w:val="00591ACA"/>
    <w:rsid w:val="005961EA"/>
    <w:rsid w:val="005A7F14"/>
    <w:rsid w:val="005B5348"/>
    <w:rsid w:val="005D13B0"/>
    <w:rsid w:val="005D2CCC"/>
    <w:rsid w:val="005F7A56"/>
    <w:rsid w:val="00635DB9"/>
    <w:rsid w:val="00657512"/>
    <w:rsid w:val="00657860"/>
    <w:rsid w:val="006740D4"/>
    <w:rsid w:val="00687B8A"/>
    <w:rsid w:val="00690229"/>
    <w:rsid w:val="006C0297"/>
    <w:rsid w:val="006C1634"/>
    <w:rsid w:val="006C1F29"/>
    <w:rsid w:val="006C6CFE"/>
    <w:rsid w:val="006E0F1D"/>
    <w:rsid w:val="00702510"/>
    <w:rsid w:val="00703EA6"/>
    <w:rsid w:val="00705931"/>
    <w:rsid w:val="00722B3E"/>
    <w:rsid w:val="007336AF"/>
    <w:rsid w:val="00764C50"/>
    <w:rsid w:val="00781C9A"/>
    <w:rsid w:val="007A75CB"/>
    <w:rsid w:val="007C4978"/>
    <w:rsid w:val="007C4CAD"/>
    <w:rsid w:val="007C6F68"/>
    <w:rsid w:val="007D19B3"/>
    <w:rsid w:val="007D1AAC"/>
    <w:rsid w:val="007D5459"/>
    <w:rsid w:val="007D6793"/>
    <w:rsid w:val="007F15CA"/>
    <w:rsid w:val="008070E7"/>
    <w:rsid w:val="00813DFB"/>
    <w:rsid w:val="00817F6A"/>
    <w:rsid w:val="00823591"/>
    <w:rsid w:val="00851121"/>
    <w:rsid w:val="00852A96"/>
    <w:rsid w:val="00861F75"/>
    <w:rsid w:val="0086794C"/>
    <w:rsid w:val="00874E6B"/>
    <w:rsid w:val="00881176"/>
    <w:rsid w:val="00882D10"/>
    <w:rsid w:val="00883026"/>
    <w:rsid w:val="0088379A"/>
    <w:rsid w:val="0089418A"/>
    <w:rsid w:val="00894E23"/>
    <w:rsid w:val="008A3455"/>
    <w:rsid w:val="008A487F"/>
    <w:rsid w:val="008D09FE"/>
    <w:rsid w:val="008E2DBD"/>
    <w:rsid w:val="008F0E8C"/>
    <w:rsid w:val="00902099"/>
    <w:rsid w:val="009106A3"/>
    <w:rsid w:val="00922A0D"/>
    <w:rsid w:val="00925523"/>
    <w:rsid w:val="009418A3"/>
    <w:rsid w:val="00950E69"/>
    <w:rsid w:val="009A1D52"/>
    <w:rsid w:val="009F508B"/>
    <w:rsid w:val="00A07698"/>
    <w:rsid w:val="00A27FDC"/>
    <w:rsid w:val="00A329E6"/>
    <w:rsid w:val="00A369D7"/>
    <w:rsid w:val="00A45388"/>
    <w:rsid w:val="00A65A72"/>
    <w:rsid w:val="00A70DEB"/>
    <w:rsid w:val="00A72390"/>
    <w:rsid w:val="00A7716F"/>
    <w:rsid w:val="00A95978"/>
    <w:rsid w:val="00AA0457"/>
    <w:rsid w:val="00AA6112"/>
    <w:rsid w:val="00AB1436"/>
    <w:rsid w:val="00AB390B"/>
    <w:rsid w:val="00AC3CF5"/>
    <w:rsid w:val="00AC6454"/>
    <w:rsid w:val="00AD3CD9"/>
    <w:rsid w:val="00AE0CB4"/>
    <w:rsid w:val="00B01D19"/>
    <w:rsid w:val="00B05C8C"/>
    <w:rsid w:val="00B05DA7"/>
    <w:rsid w:val="00B22FA6"/>
    <w:rsid w:val="00B32C4F"/>
    <w:rsid w:val="00B8610A"/>
    <w:rsid w:val="00B87C4D"/>
    <w:rsid w:val="00B9034C"/>
    <w:rsid w:val="00B95C5B"/>
    <w:rsid w:val="00BD4DAF"/>
    <w:rsid w:val="00BE3272"/>
    <w:rsid w:val="00BF6900"/>
    <w:rsid w:val="00C110F9"/>
    <w:rsid w:val="00C25894"/>
    <w:rsid w:val="00C41A4E"/>
    <w:rsid w:val="00C43913"/>
    <w:rsid w:val="00C54BB4"/>
    <w:rsid w:val="00C571E0"/>
    <w:rsid w:val="00C64225"/>
    <w:rsid w:val="00C660EE"/>
    <w:rsid w:val="00C86BED"/>
    <w:rsid w:val="00C87285"/>
    <w:rsid w:val="00CA1C1F"/>
    <w:rsid w:val="00CA5F2F"/>
    <w:rsid w:val="00CA7E63"/>
    <w:rsid w:val="00CB03DF"/>
    <w:rsid w:val="00CB0C3A"/>
    <w:rsid w:val="00CB76BC"/>
    <w:rsid w:val="00CC0918"/>
    <w:rsid w:val="00CC4926"/>
    <w:rsid w:val="00CC68EA"/>
    <w:rsid w:val="00CD777B"/>
    <w:rsid w:val="00CE6C05"/>
    <w:rsid w:val="00D1239F"/>
    <w:rsid w:val="00D16510"/>
    <w:rsid w:val="00D22E45"/>
    <w:rsid w:val="00D3015B"/>
    <w:rsid w:val="00D32AB4"/>
    <w:rsid w:val="00D33F12"/>
    <w:rsid w:val="00D35C5E"/>
    <w:rsid w:val="00D53A90"/>
    <w:rsid w:val="00D774B5"/>
    <w:rsid w:val="00D9521B"/>
    <w:rsid w:val="00D975BF"/>
    <w:rsid w:val="00DA208E"/>
    <w:rsid w:val="00DA49B7"/>
    <w:rsid w:val="00DB0317"/>
    <w:rsid w:val="00DB27DF"/>
    <w:rsid w:val="00DD5ED5"/>
    <w:rsid w:val="00DD77A1"/>
    <w:rsid w:val="00DF7902"/>
    <w:rsid w:val="00E02E3A"/>
    <w:rsid w:val="00E24A39"/>
    <w:rsid w:val="00E61B35"/>
    <w:rsid w:val="00E671AB"/>
    <w:rsid w:val="00E8462B"/>
    <w:rsid w:val="00E927B1"/>
    <w:rsid w:val="00E940A6"/>
    <w:rsid w:val="00EB0EEB"/>
    <w:rsid w:val="00EC285D"/>
    <w:rsid w:val="00ED286E"/>
    <w:rsid w:val="00EE2CE0"/>
    <w:rsid w:val="00EF10F1"/>
    <w:rsid w:val="00F01B60"/>
    <w:rsid w:val="00F040A3"/>
    <w:rsid w:val="00F05CCE"/>
    <w:rsid w:val="00F37205"/>
    <w:rsid w:val="00F3788B"/>
    <w:rsid w:val="00F4380B"/>
    <w:rsid w:val="00F51497"/>
    <w:rsid w:val="00F52C85"/>
    <w:rsid w:val="00F60830"/>
    <w:rsid w:val="00F60B87"/>
    <w:rsid w:val="00F72340"/>
    <w:rsid w:val="00F93F5E"/>
    <w:rsid w:val="00FC0B21"/>
    <w:rsid w:val="00FC4BE8"/>
    <w:rsid w:val="00FC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2035A0"/>
  <w15:docId w15:val="{1598FA24-866E-4153-91AC-520518F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690229"/>
    <w:pPr>
      <w:ind w:left="720"/>
      <w:contextualSpacing/>
    </w:pPr>
  </w:style>
  <w:style w:type="paragraph" w:styleId="Intestazione">
    <w:name w:val="header"/>
    <w:basedOn w:val="Normale"/>
    <w:link w:val="IntestazioneCarattere"/>
    <w:uiPriority w:val="99"/>
    <w:unhideWhenUsed/>
    <w:rsid w:val="00F01B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1B60"/>
  </w:style>
  <w:style w:type="paragraph" w:styleId="Pidipagina">
    <w:name w:val="footer"/>
    <w:basedOn w:val="Normale"/>
    <w:link w:val="PidipaginaCarattere"/>
    <w:uiPriority w:val="99"/>
    <w:unhideWhenUsed/>
    <w:rsid w:val="00F01B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DD88-AB0C-4B40-9C2E-8C0E1CDF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2497</Words>
  <Characters>14235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Campisano</dc:creator>
  <cp:lastModifiedBy>Preside</cp:lastModifiedBy>
  <cp:revision>4</cp:revision>
  <cp:lastPrinted>2022-10-28T07:10:00Z</cp:lastPrinted>
  <dcterms:created xsi:type="dcterms:W3CDTF">2022-11-08T07:53:00Z</dcterms:created>
  <dcterms:modified xsi:type="dcterms:W3CDTF">2022-11-08T12:08:00Z</dcterms:modified>
</cp:coreProperties>
</file>