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B5" w:rsidRDefault="005671B5" w:rsidP="005671B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CONSIGLIO </w:t>
      </w:r>
      <w:proofErr w:type="spellStart"/>
      <w:r>
        <w:rPr>
          <w:rFonts w:ascii="Arial" w:hAnsi="Arial" w:cs="Arial"/>
          <w:b/>
          <w:sz w:val="22"/>
          <w:szCs w:val="22"/>
        </w:rPr>
        <w:t>DI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CLASSE</w:t>
      </w:r>
    </w:p>
    <w:p w:rsidR="005671B5" w:rsidRDefault="005671B5" w:rsidP="005671B5">
      <w:pPr>
        <w:jc w:val="center"/>
        <w:rPr>
          <w:rFonts w:ascii="Arial" w:hAnsi="Arial" w:cs="Arial"/>
          <w:b/>
          <w:sz w:val="22"/>
          <w:szCs w:val="22"/>
        </w:rPr>
      </w:pPr>
    </w:p>
    <w:p w:rsidR="005671B5" w:rsidRDefault="005671B5" w:rsidP="005671B5">
      <w:pPr>
        <w:pStyle w:val="Testonormale1"/>
        <w:widowControl/>
        <w:shd w:val="clear" w:color="auto" w:fill="FFFFFF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A.S. _____________</w:t>
      </w:r>
    </w:p>
    <w:p w:rsidR="005671B5" w:rsidRDefault="005671B5" w:rsidP="005671B5">
      <w:pPr>
        <w:pStyle w:val="Testonormale1"/>
        <w:widowControl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59"/>
      </w:tblGrid>
      <w:tr w:rsidR="005671B5" w:rsidTr="001E61F0"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B5" w:rsidRDefault="005671B5" w:rsidP="001E61F0">
            <w:pPr>
              <w:widowControl w:val="0"/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Verbale n.  del </w:t>
            </w:r>
          </w:p>
        </w:tc>
      </w:tr>
    </w:tbl>
    <w:p w:rsidR="005671B5" w:rsidRDefault="005671B5" w:rsidP="005671B5"/>
    <w:p w:rsidR="005671B5" w:rsidRDefault="005671B5" w:rsidP="005671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L’anno _______, il mese di giugno, il giorno _______, alle ore    , presso la sede -----------------------, si riunisce il Consiglio della classe _______sezione_____ regolarmente convocato. Presiede la seduta il Dirigente Scolastico prof.  _______________________                       . Adempie alle funzioni di segretario il prof. _________________________________               </w:t>
      </w:r>
    </w:p>
    <w:p w:rsidR="005671B5" w:rsidRDefault="005671B5" w:rsidP="005671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Fatto l’appello risultano presenti/assenti:  </w:t>
      </w:r>
    </w:p>
    <w:p w:rsidR="005671B5" w:rsidRDefault="005671B5" w:rsidP="005671B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240" w:type="dxa"/>
        <w:tblLayout w:type="fixed"/>
        <w:tblLook w:val="0000"/>
      </w:tblPr>
      <w:tblGrid>
        <w:gridCol w:w="4961"/>
        <w:gridCol w:w="2268"/>
        <w:gridCol w:w="2288"/>
      </w:tblGrid>
      <w:tr w:rsidR="005671B5" w:rsidTr="001E61F0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B5" w:rsidRDefault="005671B5" w:rsidP="001E61F0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Cognome e nome del docente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B5" w:rsidRDefault="005671B5" w:rsidP="001E61F0">
            <w:pPr>
              <w:snapToGrid w:val="0"/>
              <w:ind w:lef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Presente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B5" w:rsidRDefault="005671B5" w:rsidP="001E61F0">
            <w:pPr>
              <w:snapToGrid w:val="0"/>
              <w:ind w:left="1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Assente</w:t>
            </w:r>
          </w:p>
        </w:tc>
      </w:tr>
      <w:tr w:rsidR="005671B5" w:rsidTr="001E61F0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B5" w:rsidRDefault="005671B5" w:rsidP="001E61F0">
            <w:pPr>
              <w:numPr>
                <w:ilvl w:val="0"/>
                <w:numId w:val="1"/>
              </w:numPr>
              <w:snapToGrid w:val="0"/>
              <w:ind w:left="459" w:hanging="42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B5" w:rsidRDefault="005671B5" w:rsidP="001E61F0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B5" w:rsidRDefault="005671B5" w:rsidP="001E61F0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5671B5" w:rsidTr="001E61F0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B5" w:rsidRDefault="005671B5" w:rsidP="001E61F0">
            <w:pPr>
              <w:numPr>
                <w:ilvl w:val="0"/>
                <w:numId w:val="1"/>
              </w:numPr>
              <w:snapToGrid w:val="0"/>
              <w:ind w:left="459" w:hanging="42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B5" w:rsidRDefault="005671B5" w:rsidP="001E61F0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B5" w:rsidRDefault="005671B5" w:rsidP="001E61F0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5671B5" w:rsidTr="001E61F0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B5" w:rsidRDefault="005671B5" w:rsidP="001E61F0">
            <w:pPr>
              <w:numPr>
                <w:ilvl w:val="0"/>
                <w:numId w:val="1"/>
              </w:numPr>
              <w:snapToGrid w:val="0"/>
              <w:ind w:left="459" w:hanging="42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B5" w:rsidRDefault="005671B5" w:rsidP="001E61F0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B5" w:rsidRDefault="005671B5" w:rsidP="001E61F0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5671B5" w:rsidTr="001E61F0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B5" w:rsidRDefault="005671B5" w:rsidP="001E61F0">
            <w:pPr>
              <w:numPr>
                <w:ilvl w:val="0"/>
                <w:numId w:val="1"/>
              </w:numPr>
              <w:snapToGrid w:val="0"/>
              <w:ind w:left="459" w:hanging="42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B5" w:rsidRDefault="005671B5" w:rsidP="001E61F0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B5" w:rsidRDefault="005671B5" w:rsidP="001E61F0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5671B5" w:rsidTr="001E61F0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B5" w:rsidRDefault="005671B5" w:rsidP="001E61F0">
            <w:pPr>
              <w:numPr>
                <w:ilvl w:val="0"/>
                <w:numId w:val="1"/>
              </w:numPr>
              <w:snapToGrid w:val="0"/>
              <w:ind w:left="459" w:hanging="42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B5" w:rsidRDefault="005671B5" w:rsidP="001E61F0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B5" w:rsidRDefault="005671B5" w:rsidP="001E61F0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5671B5" w:rsidTr="001E61F0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B5" w:rsidRDefault="005671B5" w:rsidP="001E61F0">
            <w:pPr>
              <w:numPr>
                <w:ilvl w:val="0"/>
                <w:numId w:val="1"/>
              </w:numPr>
              <w:snapToGrid w:val="0"/>
              <w:ind w:left="459" w:hanging="42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B5" w:rsidRDefault="005671B5" w:rsidP="001E61F0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B5" w:rsidRDefault="005671B5" w:rsidP="001E61F0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5671B5" w:rsidTr="001E61F0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B5" w:rsidRDefault="005671B5" w:rsidP="001E61F0">
            <w:pPr>
              <w:numPr>
                <w:ilvl w:val="0"/>
                <w:numId w:val="1"/>
              </w:numPr>
              <w:snapToGrid w:val="0"/>
              <w:ind w:left="459" w:hanging="42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B5" w:rsidRDefault="005671B5" w:rsidP="001E61F0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B5" w:rsidRDefault="005671B5" w:rsidP="001E61F0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5671B5" w:rsidTr="001E61F0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B5" w:rsidRDefault="005671B5" w:rsidP="001E61F0">
            <w:pPr>
              <w:numPr>
                <w:ilvl w:val="0"/>
                <w:numId w:val="1"/>
              </w:numPr>
              <w:snapToGrid w:val="0"/>
              <w:ind w:left="459" w:hanging="42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B5" w:rsidRDefault="005671B5" w:rsidP="001E61F0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B5" w:rsidRDefault="005671B5" w:rsidP="001E61F0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5671B5" w:rsidTr="001E61F0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B5" w:rsidRDefault="005671B5" w:rsidP="001E61F0">
            <w:pPr>
              <w:numPr>
                <w:ilvl w:val="0"/>
                <w:numId w:val="1"/>
              </w:numPr>
              <w:snapToGrid w:val="0"/>
              <w:ind w:left="459" w:hanging="42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B5" w:rsidRDefault="005671B5" w:rsidP="001E61F0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B5" w:rsidRDefault="005671B5" w:rsidP="001E61F0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5671B5" w:rsidTr="001E61F0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B5" w:rsidRDefault="005671B5" w:rsidP="001E61F0">
            <w:pPr>
              <w:numPr>
                <w:ilvl w:val="0"/>
                <w:numId w:val="1"/>
              </w:numPr>
              <w:snapToGrid w:val="0"/>
              <w:ind w:left="459" w:hanging="42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B5" w:rsidRDefault="005671B5" w:rsidP="001E61F0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B5" w:rsidRDefault="005671B5" w:rsidP="001E61F0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5671B5" w:rsidTr="001E61F0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B5" w:rsidRDefault="005671B5" w:rsidP="001E61F0">
            <w:pPr>
              <w:numPr>
                <w:ilvl w:val="0"/>
                <w:numId w:val="1"/>
              </w:numPr>
              <w:snapToGrid w:val="0"/>
              <w:ind w:left="459" w:hanging="42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B5" w:rsidRDefault="005671B5" w:rsidP="001E61F0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B5" w:rsidRDefault="005671B5" w:rsidP="001E61F0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5671B5" w:rsidTr="001E61F0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B5" w:rsidRDefault="005671B5" w:rsidP="001E61F0">
            <w:pPr>
              <w:numPr>
                <w:ilvl w:val="0"/>
                <w:numId w:val="1"/>
              </w:numPr>
              <w:snapToGrid w:val="0"/>
              <w:ind w:left="459" w:hanging="42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B5" w:rsidRDefault="005671B5" w:rsidP="001E61F0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B5" w:rsidRDefault="005671B5" w:rsidP="001E61F0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5671B5" w:rsidTr="001E61F0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B5" w:rsidRDefault="005671B5" w:rsidP="001E61F0">
            <w:pPr>
              <w:numPr>
                <w:ilvl w:val="0"/>
                <w:numId w:val="1"/>
              </w:numPr>
              <w:snapToGrid w:val="0"/>
              <w:ind w:left="459" w:hanging="42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B5" w:rsidRDefault="005671B5" w:rsidP="001E61F0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B5" w:rsidRDefault="005671B5" w:rsidP="001E61F0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5671B5" w:rsidTr="001E61F0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B5" w:rsidRDefault="005671B5" w:rsidP="001E61F0">
            <w:pPr>
              <w:numPr>
                <w:ilvl w:val="0"/>
                <w:numId w:val="1"/>
              </w:numPr>
              <w:snapToGrid w:val="0"/>
              <w:ind w:left="459" w:hanging="425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B5" w:rsidRDefault="005671B5" w:rsidP="001E61F0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1B5" w:rsidRDefault="005671B5" w:rsidP="001E61F0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</w:tbl>
    <w:p w:rsidR="005671B5" w:rsidRDefault="005671B5" w:rsidP="005671B5">
      <w:pPr>
        <w:rPr>
          <w:rFonts w:ascii="Arial" w:hAnsi="Arial" w:cs="Arial"/>
          <w:sz w:val="22"/>
          <w:szCs w:val="22"/>
          <w:u w:val="single"/>
        </w:rPr>
      </w:pPr>
    </w:p>
    <w:p w:rsidR="005671B5" w:rsidRDefault="005671B5" w:rsidP="005671B5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Presidente, constatata la presenza del numero legale, dà inizio alla seduta che prevede il seguente </w:t>
      </w:r>
      <w:proofErr w:type="spellStart"/>
      <w:r>
        <w:rPr>
          <w:rFonts w:ascii="Arial" w:hAnsi="Arial" w:cs="Arial"/>
          <w:sz w:val="22"/>
          <w:szCs w:val="22"/>
        </w:rPr>
        <w:t>o.d.g</w:t>
      </w:r>
      <w:r w:rsidRPr="00AB6B9D">
        <w:rPr>
          <w:rFonts w:ascii="Arial" w:hAnsi="Arial" w:cs="Arial"/>
          <w:sz w:val="22"/>
          <w:szCs w:val="22"/>
        </w:rPr>
        <w:t>.</w:t>
      </w:r>
      <w:proofErr w:type="spellEnd"/>
      <w:r w:rsidRPr="00AB6B9D">
        <w:rPr>
          <w:rFonts w:ascii="Arial" w:hAnsi="Arial" w:cs="Arial"/>
          <w:sz w:val="22"/>
          <w:szCs w:val="22"/>
        </w:rPr>
        <w:t xml:space="preserve">: </w:t>
      </w:r>
    </w:p>
    <w:p w:rsidR="005671B5" w:rsidRPr="00A3485A" w:rsidRDefault="005671B5" w:rsidP="005671B5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  <w:r w:rsidRPr="00AB6B9D">
        <w:rPr>
          <w:rFonts w:ascii="Arial" w:hAnsi="Arial" w:cs="Arial"/>
          <w:b/>
          <w:sz w:val="22"/>
          <w:szCs w:val="22"/>
        </w:rPr>
        <w:t xml:space="preserve"> </w:t>
      </w:r>
    </w:p>
    <w:p w:rsidR="005671B5" w:rsidRPr="00AB6B9D" w:rsidRDefault="005671B5" w:rsidP="005671B5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</w:t>
      </w:r>
      <w:r w:rsidRPr="00AB6B9D">
        <w:rPr>
          <w:rFonts w:ascii="Arial" w:hAnsi="Arial" w:cs="Arial"/>
          <w:b/>
          <w:sz w:val="22"/>
          <w:szCs w:val="22"/>
        </w:rPr>
        <w:t xml:space="preserve"> Scrutini Secondo Quadrimestre</w:t>
      </w:r>
    </w:p>
    <w:p w:rsidR="005671B5" w:rsidRDefault="005671B5" w:rsidP="005671B5">
      <w:pPr>
        <w:rPr>
          <w:sz w:val="22"/>
          <w:szCs w:val="22"/>
        </w:rPr>
      </w:pPr>
    </w:p>
    <w:p w:rsidR="005671B5" w:rsidRDefault="005671B5" w:rsidP="005671B5">
      <w:pPr>
        <w:rPr>
          <w:sz w:val="22"/>
          <w:szCs w:val="22"/>
        </w:rPr>
      </w:pPr>
    </w:p>
    <w:p w:rsidR="005671B5" w:rsidRDefault="005671B5" w:rsidP="005671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Prende la parola il coordinatore di classe prof.______________________ che dà lettura della relazione finale, che</w:t>
      </w:r>
      <w:r w:rsidRPr="00F626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 riferimento alla situazione iniziale e finale della classe e alle attività educative, didattiche e progettuali espletate nel corso dell’anno scolastico. La stessa viene poi approvata all’unanimità e depositata agli atti della scuola.</w:t>
      </w:r>
    </w:p>
    <w:p w:rsidR="005671B5" w:rsidRDefault="005671B5" w:rsidP="005671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singoli docenti illustrano le proprie relazioni per materia ed espongono i programmi effettivamente svolti.</w:t>
      </w:r>
    </w:p>
    <w:p w:rsidR="005671B5" w:rsidRDefault="005671B5" w:rsidP="005671B5">
      <w:pPr>
        <w:jc w:val="both"/>
        <w:rPr>
          <w:rFonts w:ascii="Arial" w:hAnsi="Arial" w:cs="Arial"/>
          <w:sz w:val="22"/>
          <w:szCs w:val="22"/>
        </w:rPr>
      </w:pPr>
    </w:p>
    <w:p w:rsidR="005671B5" w:rsidRDefault="005671B5" w:rsidP="005671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dà inizio alle operazioni di scrutinio. Il Presidente ricorda:</w:t>
      </w:r>
    </w:p>
    <w:p w:rsidR="005671B5" w:rsidRDefault="005671B5" w:rsidP="005671B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normativa vigente in materia di scrutini ed esame di Stato conclusivo del primo ciclo di istruzione;</w:t>
      </w:r>
    </w:p>
    <w:p w:rsidR="005671B5" w:rsidRDefault="005671B5" w:rsidP="005671B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tutti i presenti sono tenuti all’obbligo della stretta osservanza del segreto d’ufficio e che l’eventuale mancanza comporta responsabilità penali e disciplinari,</w:t>
      </w:r>
    </w:p>
    <w:p w:rsidR="005671B5" w:rsidRDefault="005671B5" w:rsidP="005671B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per gli alunni disabili e con DSA o comunque con BES la valutazione complessiva e i giudizi di idoneità agli esami sono riferiti al PEI o al PDP. </w:t>
      </w:r>
    </w:p>
    <w:p w:rsidR="005671B5" w:rsidRDefault="005671B5" w:rsidP="005671B5">
      <w:pPr>
        <w:jc w:val="both"/>
        <w:rPr>
          <w:rFonts w:ascii="Arial" w:hAnsi="Arial" w:cs="Arial"/>
          <w:sz w:val="22"/>
          <w:szCs w:val="22"/>
        </w:rPr>
      </w:pPr>
    </w:p>
    <w:p w:rsidR="005671B5" w:rsidRPr="005713CA" w:rsidRDefault="005671B5" w:rsidP="005671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procede a</w:t>
      </w:r>
      <w:r w:rsidR="00087046">
        <w:rPr>
          <w:rFonts w:ascii="Arial" w:hAnsi="Arial" w:cs="Arial"/>
          <w:sz w:val="22"/>
          <w:szCs w:val="22"/>
        </w:rPr>
        <w:t>lla verifica del non superamento</w:t>
      </w:r>
      <w:r>
        <w:rPr>
          <w:rFonts w:ascii="Arial" w:hAnsi="Arial" w:cs="Arial"/>
          <w:sz w:val="22"/>
          <w:szCs w:val="22"/>
        </w:rPr>
        <w:t xml:space="preserve"> del numero massimo di ore di assenza previsto per la </w:t>
      </w:r>
      <w:proofErr w:type="spellStart"/>
      <w:r>
        <w:rPr>
          <w:rFonts w:ascii="Arial" w:hAnsi="Arial" w:cs="Arial"/>
          <w:sz w:val="22"/>
          <w:szCs w:val="22"/>
        </w:rPr>
        <w:t>valutabilità</w:t>
      </w:r>
      <w:proofErr w:type="spellEnd"/>
      <w:r>
        <w:rPr>
          <w:rFonts w:ascii="Arial" w:hAnsi="Arial" w:cs="Arial"/>
          <w:sz w:val="22"/>
          <w:szCs w:val="22"/>
        </w:rPr>
        <w:t xml:space="preserve"> dell’alunno.</w:t>
      </w:r>
    </w:p>
    <w:p w:rsidR="005671B5" w:rsidRDefault="005671B5" w:rsidP="005671B5">
      <w:pPr>
        <w:jc w:val="both"/>
        <w:rPr>
          <w:rFonts w:ascii="Arial" w:hAnsi="Arial" w:cs="Arial"/>
          <w:sz w:val="22"/>
          <w:szCs w:val="22"/>
        </w:rPr>
      </w:pPr>
    </w:p>
    <w:p w:rsidR="005671B5" w:rsidRDefault="005671B5" w:rsidP="005671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Nessun alunno ha superato il limite massimo di ore di assenza (1/4 dell’orario annuale </w:t>
      </w:r>
      <w:proofErr w:type="spellStart"/>
      <w:r>
        <w:rPr>
          <w:rFonts w:ascii="Arial" w:hAnsi="Arial" w:cs="Arial"/>
          <w:sz w:val="22"/>
          <w:szCs w:val="22"/>
        </w:rPr>
        <w:t>ordinamentale</w:t>
      </w:r>
      <w:proofErr w:type="spellEnd"/>
      <w:r>
        <w:rPr>
          <w:rFonts w:ascii="Arial" w:hAnsi="Arial" w:cs="Arial"/>
          <w:sz w:val="22"/>
          <w:szCs w:val="22"/>
        </w:rPr>
        <w:t>); si procede quindi alla valutazione del profitto e del comportamento.</w:t>
      </w:r>
    </w:p>
    <w:p w:rsidR="005671B5" w:rsidRDefault="005671B5" w:rsidP="005671B5">
      <w:pPr>
        <w:jc w:val="both"/>
        <w:rPr>
          <w:rFonts w:ascii="Arial" w:hAnsi="Arial" w:cs="Arial"/>
          <w:sz w:val="22"/>
          <w:szCs w:val="22"/>
        </w:rPr>
      </w:pPr>
    </w:p>
    <w:p w:rsidR="005671B5" w:rsidRDefault="005671B5" w:rsidP="005671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</w:t>
      </w:r>
      <w:r w:rsidRPr="00465BB7">
        <w:rPr>
          <w:rFonts w:ascii="Arial" w:hAnsi="Arial" w:cs="Arial"/>
          <w:i/>
          <w:sz w:val="22"/>
          <w:szCs w:val="22"/>
        </w:rPr>
        <w:t>oppure</w:t>
      </w:r>
      <w:r>
        <w:rPr>
          <w:rFonts w:ascii="Arial" w:hAnsi="Arial" w:cs="Arial"/>
          <w:sz w:val="22"/>
          <w:szCs w:val="22"/>
        </w:rPr>
        <w:t>)</w:t>
      </w:r>
    </w:p>
    <w:p w:rsidR="005671B5" w:rsidRDefault="005671B5" w:rsidP="005671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L’alunno/a ____________________ ha effettuato n. ____ di ore di assenza superando il limite massimo di assenze pari a ____ ore.</w:t>
      </w:r>
    </w:p>
    <w:p w:rsidR="005671B5" w:rsidRDefault="005671B5" w:rsidP="005671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682962">
        <w:rPr>
          <w:rFonts w:ascii="Arial" w:hAnsi="Arial" w:cs="Arial"/>
          <w:i/>
          <w:sz w:val="22"/>
          <w:szCs w:val="22"/>
        </w:rPr>
        <w:t>Se è il caso</w:t>
      </w:r>
      <w:r>
        <w:rPr>
          <w:rFonts w:ascii="Arial" w:hAnsi="Arial" w:cs="Arial"/>
          <w:sz w:val="22"/>
          <w:szCs w:val="22"/>
        </w:rPr>
        <w:t>) Tuttavia, rientrando il caso nelle deroghe previste dalla delibera del Collegio dei docenti, l’alunno verrà comunque valutato.</w:t>
      </w:r>
    </w:p>
    <w:p w:rsidR="005671B5" w:rsidRDefault="005671B5" w:rsidP="005671B5">
      <w:pPr>
        <w:jc w:val="both"/>
        <w:rPr>
          <w:rFonts w:ascii="Arial" w:hAnsi="Arial" w:cs="Arial"/>
          <w:sz w:val="22"/>
          <w:szCs w:val="22"/>
        </w:rPr>
      </w:pPr>
    </w:p>
    <w:p w:rsidR="005671B5" w:rsidRDefault="005671B5" w:rsidP="005671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465BB7">
        <w:rPr>
          <w:rFonts w:ascii="Arial" w:hAnsi="Arial" w:cs="Arial"/>
          <w:i/>
          <w:sz w:val="22"/>
          <w:szCs w:val="22"/>
        </w:rPr>
        <w:t>oppure</w:t>
      </w:r>
      <w:r>
        <w:rPr>
          <w:rFonts w:ascii="Arial" w:hAnsi="Arial" w:cs="Arial"/>
          <w:sz w:val="22"/>
          <w:szCs w:val="22"/>
        </w:rPr>
        <w:t>)</w:t>
      </w:r>
    </w:p>
    <w:p w:rsidR="005671B5" w:rsidRDefault="005671B5" w:rsidP="005671B5">
      <w:pPr>
        <w:jc w:val="both"/>
        <w:rPr>
          <w:rFonts w:ascii="Arial" w:hAnsi="Arial" w:cs="Arial"/>
          <w:sz w:val="22"/>
          <w:szCs w:val="22"/>
        </w:rPr>
      </w:pPr>
    </w:p>
    <w:p w:rsidR="005671B5" w:rsidRDefault="005671B5" w:rsidP="005671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L’alunno/a ____________________ ha effettuato n. ____ di ore di assenza superando il limite massimo di assenze pari a ____ ore.</w:t>
      </w:r>
    </w:p>
    <w:p w:rsidR="005671B5" w:rsidRDefault="005671B5" w:rsidP="005671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682962">
        <w:rPr>
          <w:rFonts w:ascii="Arial" w:hAnsi="Arial" w:cs="Arial"/>
          <w:i/>
          <w:sz w:val="22"/>
          <w:szCs w:val="22"/>
        </w:rPr>
        <w:t>Se è il caso</w:t>
      </w:r>
      <w:r>
        <w:rPr>
          <w:rFonts w:ascii="Arial" w:hAnsi="Arial" w:cs="Arial"/>
          <w:sz w:val="22"/>
          <w:szCs w:val="22"/>
        </w:rPr>
        <w:t>) Non rientrando il caso nelle deroghe previste dalla delibera del Collegio dei docenti, l’alunno non viene valutato.</w:t>
      </w:r>
    </w:p>
    <w:p w:rsidR="005671B5" w:rsidRDefault="005671B5" w:rsidP="005671B5">
      <w:pPr>
        <w:jc w:val="both"/>
        <w:rPr>
          <w:rFonts w:ascii="Arial" w:hAnsi="Arial" w:cs="Arial"/>
          <w:sz w:val="22"/>
          <w:szCs w:val="22"/>
        </w:rPr>
      </w:pPr>
    </w:p>
    <w:p w:rsidR="005671B5" w:rsidRDefault="005671B5" w:rsidP="005671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Consiglio prende in esame la situazione di ogni singolo alunno e procede con la valutazione del profitto definendo il voto di idoneità per ciascun alunno. </w:t>
      </w:r>
    </w:p>
    <w:p w:rsidR="005671B5" w:rsidRDefault="005671B5" w:rsidP="005671B5">
      <w:pPr>
        <w:jc w:val="both"/>
        <w:rPr>
          <w:rFonts w:ascii="Arial" w:hAnsi="Arial" w:cs="Arial"/>
          <w:sz w:val="22"/>
          <w:szCs w:val="22"/>
        </w:rPr>
      </w:pPr>
    </w:p>
    <w:p w:rsidR="005671B5" w:rsidRDefault="005671B5" w:rsidP="005671B5">
      <w:pPr>
        <w:jc w:val="both"/>
        <w:rPr>
          <w:rFonts w:ascii="Arial" w:hAnsi="Arial" w:cs="Arial"/>
          <w:sz w:val="22"/>
          <w:szCs w:val="22"/>
        </w:rPr>
      </w:pPr>
    </w:p>
    <w:p w:rsidR="005671B5" w:rsidRPr="00BA5170" w:rsidRDefault="005671B5" w:rsidP="005671B5">
      <w:pPr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BA5170">
        <w:rPr>
          <w:rFonts w:ascii="Arial" w:hAnsi="Arial" w:cs="Arial"/>
          <w:sz w:val="22"/>
          <w:szCs w:val="22"/>
        </w:rPr>
        <w:t xml:space="preserve">sono ammessi  all’unanimità </w:t>
      </w:r>
      <w:r>
        <w:rPr>
          <w:rFonts w:ascii="Arial" w:hAnsi="Arial" w:cs="Arial"/>
          <w:sz w:val="22"/>
          <w:szCs w:val="22"/>
        </w:rPr>
        <w:t>alla classe successiva</w:t>
      </w:r>
      <w:r w:rsidRPr="00BA5170">
        <w:rPr>
          <w:rFonts w:ascii="Arial" w:hAnsi="Arial" w:cs="Arial"/>
          <w:sz w:val="22"/>
          <w:szCs w:val="22"/>
        </w:rPr>
        <w:t xml:space="preserve"> i seguenti alunni:</w:t>
      </w:r>
    </w:p>
    <w:p w:rsidR="005671B5" w:rsidRDefault="005671B5" w:rsidP="005671B5">
      <w:pPr>
        <w:jc w:val="both"/>
        <w:rPr>
          <w:rFonts w:ascii="Arial" w:hAnsi="Arial" w:cs="Arial"/>
          <w:i/>
          <w:sz w:val="22"/>
          <w:szCs w:val="22"/>
        </w:rPr>
      </w:pPr>
      <w:r w:rsidRPr="008762B6">
        <w:rPr>
          <w:rFonts w:ascii="Arial" w:hAnsi="Arial" w:cs="Arial"/>
          <w:i/>
          <w:sz w:val="22"/>
          <w:szCs w:val="22"/>
        </w:rPr>
        <w:t>Cognome e nome</w:t>
      </w:r>
    </w:p>
    <w:p w:rsidR="005671B5" w:rsidRPr="00C80496" w:rsidRDefault="005671B5" w:rsidP="005671B5">
      <w:pPr>
        <w:numPr>
          <w:ilvl w:val="0"/>
          <w:numId w:val="4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 w:val="22"/>
          <w:szCs w:val="22"/>
        </w:rPr>
        <w:t>……………………………………</w:t>
      </w:r>
      <w:proofErr w:type="spellEnd"/>
      <w:r>
        <w:rPr>
          <w:rFonts w:ascii="Arial" w:hAnsi="Arial" w:cs="Arial"/>
          <w:sz w:val="22"/>
          <w:szCs w:val="22"/>
        </w:rPr>
        <w:t>..</w:t>
      </w:r>
    </w:p>
    <w:p w:rsidR="005671B5" w:rsidRPr="00C80496" w:rsidRDefault="005671B5" w:rsidP="005671B5">
      <w:pPr>
        <w:numPr>
          <w:ilvl w:val="0"/>
          <w:numId w:val="4"/>
        </w:numPr>
        <w:jc w:val="both"/>
        <w:rPr>
          <w:rFonts w:ascii="Arial" w:hAnsi="Arial" w:cs="Arial"/>
        </w:rPr>
      </w:pPr>
    </w:p>
    <w:p w:rsidR="005671B5" w:rsidRDefault="005671B5" w:rsidP="005671B5">
      <w:pPr>
        <w:jc w:val="both"/>
        <w:rPr>
          <w:rFonts w:ascii="Arial" w:hAnsi="Arial" w:cs="Arial"/>
        </w:rPr>
      </w:pPr>
    </w:p>
    <w:p w:rsidR="005671B5" w:rsidRDefault="005671B5" w:rsidP="005671B5">
      <w:pPr>
        <w:jc w:val="both"/>
        <w:rPr>
          <w:rFonts w:ascii="Arial" w:hAnsi="Arial" w:cs="Arial"/>
        </w:rPr>
      </w:pPr>
    </w:p>
    <w:p w:rsidR="005671B5" w:rsidRDefault="005671B5" w:rsidP="005671B5">
      <w:pPr>
        <w:jc w:val="both"/>
        <w:rPr>
          <w:rFonts w:ascii="Arial" w:hAnsi="Arial" w:cs="Arial"/>
        </w:rPr>
      </w:pPr>
    </w:p>
    <w:p w:rsidR="005671B5" w:rsidRPr="008762B6" w:rsidRDefault="005671B5" w:rsidP="005671B5">
      <w:pPr>
        <w:jc w:val="both"/>
        <w:rPr>
          <w:rFonts w:ascii="Arial" w:hAnsi="Arial" w:cs="Arial"/>
          <w:i/>
        </w:rPr>
      </w:pPr>
    </w:p>
    <w:p w:rsidR="005671B5" w:rsidRDefault="005671B5" w:rsidP="005671B5">
      <w:pPr>
        <w:jc w:val="both"/>
        <w:rPr>
          <w:rFonts w:ascii="Arial" w:hAnsi="Arial" w:cs="Arial"/>
          <w:sz w:val="22"/>
          <w:szCs w:val="22"/>
        </w:rPr>
      </w:pPr>
    </w:p>
    <w:p w:rsidR="005671B5" w:rsidRPr="00BA5170" w:rsidRDefault="005671B5" w:rsidP="005671B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A5170">
        <w:rPr>
          <w:rFonts w:ascii="Arial" w:hAnsi="Arial" w:cs="Arial"/>
          <w:sz w:val="22"/>
          <w:szCs w:val="22"/>
        </w:rPr>
        <w:t>non sono</w:t>
      </w:r>
      <w:r>
        <w:rPr>
          <w:rFonts w:ascii="Arial" w:hAnsi="Arial" w:cs="Arial"/>
          <w:sz w:val="22"/>
          <w:szCs w:val="22"/>
        </w:rPr>
        <w:t xml:space="preserve"> ammessi all’unanimità alla classe successiva </w:t>
      </w:r>
      <w:r w:rsidRPr="00BA5170">
        <w:rPr>
          <w:rFonts w:ascii="Arial" w:hAnsi="Arial" w:cs="Arial"/>
          <w:sz w:val="22"/>
          <w:szCs w:val="22"/>
        </w:rPr>
        <w:t xml:space="preserve">i seguenti alunni </w:t>
      </w:r>
    </w:p>
    <w:p w:rsidR="005671B5" w:rsidRPr="008762B6" w:rsidRDefault="005671B5" w:rsidP="005671B5">
      <w:pPr>
        <w:jc w:val="both"/>
        <w:rPr>
          <w:rFonts w:ascii="Arial" w:hAnsi="Arial" w:cs="Arial"/>
          <w:i/>
        </w:rPr>
      </w:pPr>
      <w:r w:rsidRPr="008762B6">
        <w:rPr>
          <w:rFonts w:ascii="Arial" w:hAnsi="Arial" w:cs="Arial"/>
          <w:i/>
          <w:sz w:val="22"/>
          <w:szCs w:val="22"/>
        </w:rPr>
        <w:t>Cognome e nome</w:t>
      </w:r>
      <w:r w:rsidRPr="00E5411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- </w:t>
      </w:r>
      <w:r w:rsidRPr="008762B6">
        <w:rPr>
          <w:rFonts w:ascii="Arial" w:hAnsi="Arial" w:cs="Arial"/>
          <w:i/>
          <w:sz w:val="22"/>
          <w:szCs w:val="22"/>
        </w:rPr>
        <w:t>Motivazione</w:t>
      </w:r>
    </w:p>
    <w:p w:rsidR="005671B5" w:rsidRDefault="005671B5" w:rsidP="005671B5">
      <w:pPr>
        <w:numPr>
          <w:ilvl w:val="0"/>
          <w:numId w:val="5"/>
        </w:numPr>
        <w:ind w:left="360"/>
        <w:jc w:val="both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……………………………………………</w:t>
      </w:r>
      <w:proofErr w:type="spellEnd"/>
      <w:r>
        <w:rPr>
          <w:rFonts w:ascii="Arial" w:hAnsi="Arial" w:cs="Arial"/>
          <w:i/>
        </w:rPr>
        <w:t xml:space="preserve"> </w:t>
      </w:r>
    </w:p>
    <w:p w:rsidR="005671B5" w:rsidRDefault="005671B5" w:rsidP="005671B5">
      <w:pPr>
        <w:jc w:val="both"/>
        <w:rPr>
          <w:rFonts w:ascii="Arial" w:hAnsi="Arial" w:cs="Arial"/>
          <w:i/>
        </w:rPr>
      </w:pPr>
    </w:p>
    <w:p w:rsidR="005671B5" w:rsidRPr="008762B6" w:rsidRDefault="005671B5" w:rsidP="005671B5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motivazione </w:t>
      </w:r>
      <w:proofErr w:type="spellStart"/>
      <w:r>
        <w:rPr>
          <w:rFonts w:ascii="Arial" w:hAnsi="Arial" w:cs="Arial"/>
          <w:i/>
        </w:rPr>
        <w:t>………………………</w:t>
      </w:r>
      <w:proofErr w:type="spellEnd"/>
      <w:r>
        <w:rPr>
          <w:rFonts w:ascii="Arial" w:hAnsi="Arial" w:cs="Arial"/>
          <w:i/>
        </w:rPr>
        <w:t>..</w:t>
      </w:r>
    </w:p>
    <w:p w:rsidR="005671B5" w:rsidRDefault="005671B5" w:rsidP="005671B5">
      <w:pPr>
        <w:jc w:val="both"/>
        <w:rPr>
          <w:rFonts w:ascii="Arial" w:hAnsi="Arial" w:cs="Arial"/>
          <w:i/>
        </w:rPr>
      </w:pPr>
    </w:p>
    <w:p w:rsidR="005671B5" w:rsidRDefault="005671B5" w:rsidP="005671B5">
      <w:pPr>
        <w:numPr>
          <w:ilvl w:val="0"/>
          <w:numId w:val="5"/>
        </w:numPr>
        <w:ind w:left="0" w:firstLine="0"/>
        <w:jc w:val="both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………………………………………</w:t>
      </w:r>
      <w:proofErr w:type="spellEnd"/>
      <w:r>
        <w:rPr>
          <w:rFonts w:ascii="Arial" w:hAnsi="Arial" w:cs="Arial"/>
          <w:i/>
        </w:rPr>
        <w:t>.</w:t>
      </w:r>
    </w:p>
    <w:p w:rsidR="005671B5" w:rsidRDefault="005671B5" w:rsidP="005671B5">
      <w:pPr>
        <w:jc w:val="both"/>
        <w:rPr>
          <w:rFonts w:ascii="Arial" w:hAnsi="Arial" w:cs="Arial"/>
          <w:i/>
        </w:rPr>
      </w:pPr>
    </w:p>
    <w:p w:rsidR="005671B5" w:rsidRDefault="005671B5" w:rsidP="005671B5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Motivazione </w:t>
      </w:r>
      <w:proofErr w:type="spellStart"/>
      <w:r>
        <w:rPr>
          <w:rFonts w:ascii="Arial" w:hAnsi="Arial" w:cs="Arial"/>
          <w:i/>
        </w:rPr>
        <w:t>…………………………</w:t>
      </w:r>
      <w:proofErr w:type="spellEnd"/>
    </w:p>
    <w:p w:rsidR="005671B5" w:rsidRDefault="005671B5" w:rsidP="005671B5">
      <w:pPr>
        <w:jc w:val="both"/>
        <w:rPr>
          <w:rFonts w:ascii="Arial" w:hAnsi="Arial" w:cs="Arial"/>
          <w:i/>
        </w:rPr>
      </w:pPr>
    </w:p>
    <w:p w:rsidR="005671B5" w:rsidRDefault="005671B5" w:rsidP="005671B5">
      <w:pPr>
        <w:jc w:val="both"/>
        <w:rPr>
          <w:rFonts w:ascii="Arial" w:hAnsi="Arial" w:cs="Arial"/>
          <w:i/>
        </w:rPr>
      </w:pPr>
    </w:p>
    <w:p w:rsidR="005671B5" w:rsidRDefault="005671B5" w:rsidP="005671B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6"/>
        <w:gridCol w:w="6617"/>
      </w:tblGrid>
      <w:tr w:rsidR="005671B5" w:rsidRPr="00DD418D" w:rsidTr="001E61F0">
        <w:trPr>
          <w:trHeight w:val="456"/>
        </w:trPr>
        <w:tc>
          <w:tcPr>
            <w:tcW w:w="5000" w:type="pct"/>
            <w:gridSpan w:val="2"/>
          </w:tcPr>
          <w:p w:rsidR="005671B5" w:rsidRPr="00DD418D" w:rsidRDefault="005671B5" w:rsidP="001E61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Pr="00DD418D">
              <w:rPr>
                <w:rFonts w:ascii="Arial" w:hAnsi="Arial" w:cs="Arial"/>
                <w:sz w:val="22"/>
                <w:szCs w:val="22"/>
              </w:rPr>
              <w:t xml:space="preserve">maggioranza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DD418D">
              <w:rPr>
                <w:rFonts w:ascii="Arial" w:hAnsi="Arial" w:cs="Arial"/>
                <w:sz w:val="22"/>
                <w:szCs w:val="22"/>
              </w:rPr>
              <w:t xml:space="preserve">ono ammessi alla classe successiva </w:t>
            </w:r>
            <w:r>
              <w:rPr>
                <w:rFonts w:ascii="Arial" w:hAnsi="Arial" w:cs="Arial"/>
                <w:sz w:val="22"/>
                <w:szCs w:val="22"/>
              </w:rPr>
              <w:t>i seguenti alunni</w:t>
            </w:r>
          </w:p>
        </w:tc>
      </w:tr>
      <w:tr w:rsidR="005671B5" w:rsidRPr="00DD418D" w:rsidTr="001E61F0">
        <w:trPr>
          <w:trHeight w:val="345"/>
        </w:trPr>
        <w:tc>
          <w:tcPr>
            <w:tcW w:w="1642" w:type="pct"/>
          </w:tcPr>
          <w:p w:rsidR="005671B5" w:rsidRDefault="005671B5" w:rsidP="001E61F0">
            <w:pPr>
              <w:jc w:val="both"/>
              <w:rPr>
                <w:rFonts w:ascii="Arial" w:hAnsi="Arial" w:cs="Arial"/>
                <w:i/>
              </w:rPr>
            </w:pPr>
            <w:r w:rsidRPr="008762B6">
              <w:rPr>
                <w:rFonts w:ascii="Arial" w:hAnsi="Arial" w:cs="Arial"/>
                <w:i/>
                <w:sz w:val="22"/>
                <w:szCs w:val="22"/>
              </w:rPr>
              <w:t>Cognome e nome</w:t>
            </w:r>
          </w:p>
          <w:p w:rsidR="005671B5" w:rsidRDefault="005671B5" w:rsidP="001E61F0">
            <w:pPr>
              <w:jc w:val="both"/>
              <w:rPr>
                <w:rFonts w:ascii="Arial" w:hAnsi="Arial" w:cs="Arial"/>
                <w:i/>
              </w:rPr>
            </w:pPr>
          </w:p>
          <w:p w:rsidR="005671B5" w:rsidRPr="008762B6" w:rsidRDefault="005671B5" w:rsidP="001E61F0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3358" w:type="pct"/>
            <w:vAlign w:val="center"/>
          </w:tcPr>
          <w:p w:rsidR="005671B5" w:rsidRPr="008762B6" w:rsidRDefault="005671B5" w:rsidP="001E61F0">
            <w:pPr>
              <w:jc w:val="center"/>
              <w:rPr>
                <w:rFonts w:ascii="Arial" w:hAnsi="Arial" w:cs="Arial"/>
                <w:i/>
              </w:rPr>
            </w:pPr>
            <w:r w:rsidRPr="008762B6">
              <w:rPr>
                <w:rFonts w:ascii="Arial" w:hAnsi="Arial" w:cs="Arial"/>
                <w:i/>
                <w:sz w:val="22"/>
                <w:szCs w:val="22"/>
              </w:rPr>
              <w:t xml:space="preserve">Discipline con </w:t>
            </w:r>
            <w:r>
              <w:rPr>
                <w:rFonts w:ascii="Arial" w:hAnsi="Arial" w:cs="Arial"/>
                <w:i/>
                <w:sz w:val="22"/>
                <w:szCs w:val="22"/>
              </w:rPr>
              <w:t>lacune</w:t>
            </w:r>
          </w:p>
        </w:tc>
      </w:tr>
      <w:tr w:rsidR="005671B5" w:rsidRPr="00DD418D" w:rsidTr="001E61F0">
        <w:trPr>
          <w:trHeight w:val="1155"/>
        </w:trPr>
        <w:tc>
          <w:tcPr>
            <w:tcW w:w="1642" w:type="pct"/>
          </w:tcPr>
          <w:p w:rsidR="005671B5" w:rsidRDefault="005671B5" w:rsidP="001E61F0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Voti favorevoli _____</w:t>
            </w:r>
          </w:p>
          <w:p w:rsidR="005671B5" w:rsidRDefault="005671B5" w:rsidP="001E61F0">
            <w:pPr>
              <w:jc w:val="both"/>
              <w:rPr>
                <w:rFonts w:ascii="Arial" w:hAnsi="Arial" w:cs="Arial"/>
                <w:i/>
              </w:rPr>
            </w:pPr>
          </w:p>
          <w:p w:rsidR="005671B5" w:rsidRDefault="005671B5" w:rsidP="001E61F0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Voti contrari ____</w:t>
            </w:r>
          </w:p>
          <w:p w:rsidR="005671B5" w:rsidRDefault="005671B5" w:rsidP="001E61F0">
            <w:pPr>
              <w:jc w:val="both"/>
              <w:rPr>
                <w:rFonts w:ascii="Arial" w:hAnsi="Arial" w:cs="Arial"/>
                <w:i/>
              </w:rPr>
            </w:pPr>
          </w:p>
          <w:p w:rsidR="005671B5" w:rsidRDefault="005671B5" w:rsidP="001E61F0">
            <w:pPr>
              <w:jc w:val="both"/>
              <w:rPr>
                <w:rFonts w:ascii="Arial" w:hAnsi="Arial" w:cs="Arial"/>
                <w:i/>
              </w:rPr>
            </w:pPr>
          </w:p>
          <w:p w:rsidR="005671B5" w:rsidRPr="008762B6" w:rsidRDefault="005671B5" w:rsidP="001E61F0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3358" w:type="pct"/>
          </w:tcPr>
          <w:p w:rsidR="005671B5" w:rsidRPr="008762B6" w:rsidRDefault="005671B5" w:rsidP="001E61F0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:rsidR="005671B5" w:rsidRDefault="005671B5" w:rsidP="005671B5">
      <w:pPr>
        <w:jc w:val="both"/>
        <w:rPr>
          <w:rFonts w:ascii="Arial" w:hAnsi="Arial" w:cs="Arial"/>
          <w:sz w:val="22"/>
          <w:szCs w:val="22"/>
        </w:rPr>
      </w:pPr>
    </w:p>
    <w:p w:rsidR="005671B5" w:rsidRDefault="005671B5" w:rsidP="005671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tabella dei voti è allegata al presente verbale. Il coordinatore ricorda che per gli alunni ammessi alla classe successiva con lacune in una o più discipline (art. 2, comma 7</w:t>
      </w:r>
      <w:r w:rsidRPr="00A23186">
        <w:rPr>
          <w:rFonts w:ascii="Arial" w:hAnsi="Arial" w:cs="Arial"/>
          <w:sz w:val="22"/>
          <w:szCs w:val="22"/>
        </w:rPr>
        <w:t xml:space="preserve"> del D.P.R. 122/2009</w:t>
      </w:r>
      <w:r>
        <w:rPr>
          <w:rFonts w:ascii="Arial" w:hAnsi="Arial" w:cs="Arial"/>
          <w:sz w:val="22"/>
          <w:szCs w:val="22"/>
        </w:rPr>
        <w:t>) è stata prediposta una specifica nota – da consegnare ai genitori in occasione della visione del documento di valutazione - che evidenzia le lacune da recuperare.</w:t>
      </w:r>
    </w:p>
    <w:p w:rsidR="005671B5" w:rsidRDefault="005671B5" w:rsidP="005671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Si procede alla valutazione del comportamento. I voti, su proposta del coordinatore del Consiglio di classe, vengono approvati e trascritti.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6"/>
        <w:gridCol w:w="6617"/>
      </w:tblGrid>
      <w:tr w:rsidR="005671B5" w:rsidRPr="00DD418D" w:rsidTr="001E61F0">
        <w:trPr>
          <w:trHeight w:val="456"/>
        </w:trPr>
        <w:tc>
          <w:tcPr>
            <w:tcW w:w="5000" w:type="pct"/>
            <w:gridSpan w:val="2"/>
          </w:tcPr>
          <w:p w:rsidR="005671B5" w:rsidRPr="00DD418D" w:rsidRDefault="005671B5" w:rsidP="001E61F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 (unanimità/maggioranza) non s</w:t>
            </w:r>
            <w:r w:rsidRPr="00DD418D">
              <w:rPr>
                <w:rFonts w:ascii="Arial" w:hAnsi="Arial" w:cs="Arial"/>
                <w:sz w:val="22"/>
                <w:szCs w:val="22"/>
              </w:rPr>
              <w:t xml:space="preserve">ono ammessi alla classe successiva </w:t>
            </w:r>
            <w:r>
              <w:rPr>
                <w:rFonts w:ascii="Arial" w:hAnsi="Arial" w:cs="Arial"/>
                <w:sz w:val="22"/>
                <w:szCs w:val="22"/>
              </w:rPr>
              <w:t>i seguenti alunni</w:t>
            </w:r>
          </w:p>
        </w:tc>
      </w:tr>
      <w:tr w:rsidR="005671B5" w:rsidRPr="00DD418D" w:rsidTr="001E61F0">
        <w:trPr>
          <w:trHeight w:val="345"/>
        </w:trPr>
        <w:tc>
          <w:tcPr>
            <w:tcW w:w="1642" w:type="pct"/>
          </w:tcPr>
          <w:p w:rsidR="005671B5" w:rsidRDefault="005671B5" w:rsidP="001E61F0">
            <w:pPr>
              <w:jc w:val="both"/>
              <w:rPr>
                <w:rFonts w:ascii="Arial" w:hAnsi="Arial" w:cs="Arial"/>
                <w:i/>
              </w:rPr>
            </w:pPr>
            <w:r w:rsidRPr="008762B6">
              <w:rPr>
                <w:rFonts w:ascii="Arial" w:hAnsi="Arial" w:cs="Arial"/>
                <w:i/>
                <w:sz w:val="22"/>
                <w:szCs w:val="22"/>
              </w:rPr>
              <w:t>Cognome e nome</w:t>
            </w:r>
          </w:p>
          <w:p w:rsidR="005671B5" w:rsidRDefault="005671B5" w:rsidP="001E61F0">
            <w:pPr>
              <w:jc w:val="both"/>
              <w:rPr>
                <w:rFonts w:ascii="Arial" w:hAnsi="Arial" w:cs="Arial"/>
                <w:i/>
              </w:rPr>
            </w:pPr>
          </w:p>
          <w:p w:rsidR="005671B5" w:rsidRDefault="005671B5" w:rsidP="001E61F0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Voto di comportamento ____</w:t>
            </w:r>
          </w:p>
          <w:p w:rsidR="005671B5" w:rsidRDefault="005671B5" w:rsidP="001E61F0">
            <w:pPr>
              <w:jc w:val="both"/>
              <w:rPr>
                <w:rFonts w:ascii="Arial" w:hAnsi="Arial" w:cs="Arial"/>
                <w:i/>
              </w:rPr>
            </w:pPr>
          </w:p>
          <w:p w:rsidR="005671B5" w:rsidRPr="008762B6" w:rsidRDefault="005671B5" w:rsidP="001E61F0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3358" w:type="pct"/>
            <w:vAlign w:val="center"/>
          </w:tcPr>
          <w:p w:rsidR="005671B5" w:rsidRPr="008762B6" w:rsidRDefault="005671B5" w:rsidP="001E61F0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Motivazione</w:t>
            </w:r>
          </w:p>
        </w:tc>
      </w:tr>
      <w:tr w:rsidR="005671B5" w:rsidRPr="00DD418D" w:rsidTr="001E61F0">
        <w:trPr>
          <w:trHeight w:val="1155"/>
        </w:trPr>
        <w:tc>
          <w:tcPr>
            <w:tcW w:w="1642" w:type="pct"/>
          </w:tcPr>
          <w:p w:rsidR="005671B5" w:rsidRDefault="005671B5" w:rsidP="001E61F0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Voti favorevoli _____</w:t>
            </w:r>
          </w:p>
          <w:p w:rsidR="005671B5" w:rsidRDefault="005671B5" w:rsidP="001E61F0">
            <w:pPr>
              <w:jc w:val="both"/>
              <w:rPr>
                <w:rFonts w:ascii="Arial" w:hAnsi="Arial" w:cs="Arial"/>
                <w:i/>
              </w:rPr>
            </w:pPr>
          </w:p>
          <w:p w:rsidR="005671B5" w:rsidRDefault="005671B5" w:rsidP="001E61F0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Voti contrari ____</w:t>
            </w:r>
          </w:p>
          <w:p w:rsidR="005671B5" w:rsidRDefault="005671B5" w:rsidP="001E61F0">
            <w:pPr>
              <w:jc w:val="both"/>
              <w:rPr>
                <w:rFonts w:ascii="Arial" w:hAnsi="Arial" w:cs="Arial"/>
                <w:i/>
              </w:rPr>
            </w:pPr>
          </w:p>
          <w:p w:rsidR="005671B5" w:rsidRDefault="005671B5" w:rsidP="001E61F0">
            <w:pPr>
              <w:jc w:val="both"/>
              <w:rPr>
                <w:rFonts w:ascii="Arial" w:hAnsi="Arial" w:cs="Arial"/>
                <w:i/>
              </w:rPr>
            </w:pPr>
          </w:p>
          <w:p w:rsidR="005671B5" w:rsidRPr="008762B6" w:rsidRDefault="005671B5" w:rsidP="001E61F0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3358" w:type="pct"/>
          </w:tcPr>
          <w:p w:rsidR="005671B5" w:rsidRPr="008762B6" w:rsidRDefault="005671B5" w:rsidP="001E61F0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:rsidR="005671B5" w:rsidRDefault="005671B5" w:rsidP="005671B5">
      <w:pPr>
        <w:jc w:val="both"/>
        <w:rPr>
          <w:rFonts w:ascii="Arial" w:hAnsi="Arial" w:cs="Arial"/>
          <w:sz w:val="22"/>
          <w:szCs w:val="22"/>
        </w:rPr>
      </w:pPr>
    </w:p>
    <w:p w:rsidR="005671B5" w:rsidRDefault="005671B5" w:rsidP="005671B5">
      <w:pPr>
        <w:jc w:val="both"/>
        <w:rPr>
          <w:rFonts w:ascii="Arial" w:hAnsi="Arial" w:cs="Arial"/>
          <w:sz w:val="22"/>
          <w:szCs w:val="22"/>
        </w:rPr>
      </w:pPr>
    </w:p>
    <w:p w:rsidR="005671B5" w:rsidRDefault="005671B5" w:rsidP="005671B5">
      <w:pPr>
        <w:jc w:val="both"/>
        <w:rPr>
          <w:rFonts w:ascii="Arial" w:hAnsi="Arial" w:cs="Arial"/>
          <w:sz w:val="22"/>
          <w:szCs w:val="22"/>
        </w:rPr>
      </w:pPr>
    </w:p>
    <w:p w:rsidR="005671B5" w:rsidRDefault="005671B5" w:rsidP="005671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Esauriti gli argomenti all’</w:t>
      </w:r>
      <w:proofErr w:type="spellStart"/>
      <w:r>
        <w:rPr>
          <w:rFonts w:ascii="Arial" w:hAnsi="Arial" w:cs="Arial"/>
          <w:sz w:val="22"/>
          <w:szCs w:val="22"/>
        </w:rPr>
        <w:t>odg</w:t>
      </w:r>
      <w:proofErr w:type="spellEnd"/>
      <w:r>
        <w:rPr>
          <w:rFonts w:ascii="Arial" w:hAnsi="Arial" w:cs="Arial"/>
          <w:sz w:val="22"/>
          <w:szCs w:val="22"/>
        </w:rPr>
        <w:t>, la seduta è tolta alle ore __________.</w:t>
      </w:r>
    </w:p>
    <w:p w:rsidR="005671B5" w:rsidRDefault="005671B5" w:rsidP="005671B5">
      <w:pPr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8373" w:type="dxa"/>
        <w:tblInd w:w="240" w:type="dxa"/>
        <w:tblLayout w:type="fixed"/>
        <w:tblLook w:val="0000"/>
      </w:tblPr>
      <w:tblGrid>
        <w:gridCol w:w="4961"/>
        <w:gridCol w:w="3412"/>
      </w:tblGrid>
      <w:tr w:rsidR="005671B5" w:rsidTr="001E61F0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B5" w:rsidRDefault="005671B5" w:rsidP="001E61F0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Cognome e nome del docente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1B5" w:rsidRDefault="005671B5" w:rsidP="001E61F0">
            <w:pPr>
              <w:snapToGrid w:val="0"/>
              <w:ind w:lef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Firme</w:t>
            </w:r>
          </w:p>
        </w:tc>
      </w:tr>
      <w:tr w:rsidR="005671B5" w:rsidTr="001E61F0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B5" w:rsidRDefault="005671B5" w:rsidP="001E61F0">
            <w:pPr>
              <w:snapToGrid w:val="0"/>
              <w:ind w:left="34"/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1B5" w:rsidRDefault="005671B5" w:rsidP="001E61F0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5671B5" w:rsidTr="001E61F0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B5" w:rsidRDefault="005671B5" w:rsidP="001E61F0">
            <w:pPr>
              <w:snapToGrid w:val="0"/>
              <w:ind w:left="34"/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1B5" w:rsidRDefault="005671B5" w:rsidP="001E61F0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5671B5" w:rsidTr="001E61F0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B5" w:rsidRDefault="005671B5" w:rsidP="001E61F0">
            <w:pPr>
              <w:snapToGrid w:val="0"/>
              <w:ind w:left="34"/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1B5" w:rsidRDefault="005671B5" w:rsidP="001E61F0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5671B5" w:rsidTr="001E61F0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B5" w:rsidRDefault="005671B5" w:rsidP="001E61F0">
            <w:pPr>
              <w:snapToGrid w:val="0"/>
              <w:ind w:left="34"/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1B5" w:rsidRDefault="005671B5" w:rsidP="001E61F0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5671B5" w:rsidTr="001E61F0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B5" w:rsidRDefault="005671B5" w:rsidP="001E61F0">
            <w:pPr>
              <w:snapToGrid w:val="0"/>
              <w:ind w:left="34"/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1B5" w:rsidRDefault="005671B5" w:rsidP="001E61F0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5671B5" w:rsidTr="001E61F0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B5" w:rsidRDefault="005671B5" w:rsidP="001E61F0">
            <w:pPr>
              <w:snapToGrid w:val="0"/>
              <w:ind w:left="34"/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1B5" w:rsidRDefault="005671B5" w:rsidP="001E61F0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5671B5" w:rsidTr="001E61F0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B5" w:rsidRDefault="005671B5" w:rsidP="001E61F0">
            <w:pPr>
              <w:snapToGrid w:val="0"/>
              <w:ind w:left="34"/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1B5" w:rsidRDefault="005671B5" w:rsidP="001E61F0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5671B5" w:rsidTr="001E61F0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B5" w:rsidRDefault="005671B5" w:rsidP="001E61F0">
            <w:pPr>
              <w:snapToGrid w:val="0"/>
              <w:ind w:left="34"/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1B5" w:rsidRDefault="005671B5" w:rsidP="001E61F0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5671B5" w:rsidTr="001E61F0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B5" w:rsidRDefault="005671B5" w:rsidP="001E61F0">
            <w:pPr>
              <w:snapToGrid w:val="0"/>
              <w:ind w:left="34"/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1B5" w:rsidRDefault="005671B5" w:rsidP="001E61F0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  <w:tr w:rsidR="005671B5" w:rsidTr="001E61F0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1B5" w:rsidRDefault="005671B5" w:rsidP="001E61F0">
            <w:pPr>
              <w:snapToGrid w:val="0"/>
              <w:ind w:left="34"/>
              <w:rPr>
                <w:rFonts w:ascii="Arial" w:hAnsi="Arial" w:cs="Arial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1B5" w:rsidRDefault="005671B5" w:rsidP="001E61F0">
            <w:pPr>
              <w:snapToGrid w:val="0"/>
              <w:ind w:left="-108"/>
              <w:jc w:val="center"/>
              <w:rPr>
                <w:rFonts w:ascii="Arial" w:hAnsi="Arial" w:cs="Arial"/>
              </w:rPr>
            </w:pPr>
          </w:p>
        </w:tc>
      </w:tr>
    </w:tbl>
    <w:p w:rsidR="005671B5" w:rsidRDefault="005671B5" w:rsidP="005671B5">
      <w:pPr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5671B5" w:rsidRDefault="005671B5" w:rsidP="005671B5">
      <w:pPr>
        <w:rPr>
          <w:rFonts w:ascii="Arial" w:hAnsi="Arial" w:cs="Arial"/>
          <w:sz w:val="22"/>
          <w:szCs w:val="22"/>
        </w:rPr>
      </w:pPr>
    </w:p>
    <w:p w:rsidR="005671B5" w:rsidRDefault="005671B5" w:rsidP="005671B5">
      <w:pPr>
        <w:rPr>
          <w:rFonts w:ascii="Arial" w:hAnsi="Arial" w:cs="Arial"/>
          <w:sz w:val="22"/>
          <w:szCs w:val="22"/>
        </w:rPr>
      </w:pPr>
    </w:p>
    <w:p w:rsidR="005671B5" w:rsidRDefault="005671B5" w:rsidP="005671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segretario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Dirigente Scolastico</w:t>
      </w:r>
    </w:p>
    <w:p w:rsidR="005671B5" w:rsidRDefault="005671B5" w:rsidP="005671B5">
      <w:pPr>
        <w:rPr>
          <w:rFonts w:ascii="Arial" w:hAnsi="Arial" w:cs="Arial"/>
          <w:sz w:val="22"/>
          <w:szCs w:val="22"/>
        </w:rPr>
      </w:pPr>
    </w:p>
    <w:p w:rsidR="005671B5" w:rsidRDefault="005671B5" w:rsidP="005671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</w:t>
      </w:r>
    </w:p>
    <w:p w:rsidR="005671B5" w:rsidRDefault="005671B5" w:rsidP="005671B5">
      <w:pPr>
        <w:ind w:left="360"/>
      </w:pPr>
    </w:p>
    <w:p w:rsidR="005671B5" w:rsidRDefault="005671B5" w:rsidP="005671B5">
      <w:pPr>
        <w:rPr>
          <w:rFonts w:ascii="Arial" w:hAnsi="Arial" w:cs="Arial"/>
        </w:rPr>
      </w:pPr>
    </w:p>
    <w:p w:rsidR="005671B5" w:rsidRDefault="005671B5" w:rsidP="005671B5"/>
    <w:p w:rsidR="005671B5" w:rsidRDefault="005671B5" w:rsidP="005671B5">
      <w:bookmarkStart w:id="0" w:name="_GoBack"/>
      <w:bookmarkEnd w:id="0"/>
    </w:p>
    <w:p w:rsidR="008E3636" w:rsidRDefault="00272FB3"/>
    <w:sectPr w:rsidR="008E3636" w:rsidSect="00682962">
      <w:footerReference w:type="default" r:id="rId7"/>
      <w:pgSz w:w="11905" w:h="16837"/>
      <w:pgMar w:top="993" w:right="1134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FB3" w:rsidRDefault="00272FB3" w:rsidP="006D06CD">
      <w:r>
        <w:separator/>
      </w:r>
    </w:p>
  </w:endnote>
  <w:endnote w:type="continuationSeparator" w:id="0">
    <w:p w:rsidR="00272FB3" w:rsidRDefault="00272FB3" w:rsidP="006D0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3DF" w:rsidRPr="003963DF" w:rsidRDefault="005671B5">
    <w:pPr>
      <w:pStyle w:val="Pidipagina"/>
      <w:jc w:val="center"/>
      <w:rPr>
        <w:rFonts w:ascii="Verdana" w:hAnsi="Verdana"/>
        <w:color w:val="4F81BD" w:themeColor="accent1"/>
        <w:sz w:val="16"/>
        <w:szCs w:val="16"/>
      </w:rPr>
    </w:pPr>
    <w:r w:rsidRPr="003963DF">
      <w:rPr>
        <w:rFonts w:ascii="Verdana" w:hAnsi="Verdana"/>
        <w:color w:val="4F81BD" w:themeColor="accent1"/>
        <w:sz w:val="16"/>
        <w:szCs w:val="16"/>
      </w:rPr>
      <w:t xml:space="preserve">Pag. </w:t>
    </w:r>
    <w:r w:rsidR="006D06CD" w:rsidRPr="003963DF">
      <w:rPr>
        <w:rFonts w:ascii="Verdana" w:hAnsi="Verdana"/>
        <w:color w:val="4F81BD" w:themeColor="accent1"/>
        <w:sz w:val="16"/>
        <w:szCs w:val="16"/>
      </w:rPr>
      <w:fldChar w:fldCharType="begin"/>
    </w:r>
    <w:r w:rsidRPr="003963DF">
      <w:rPr>
        <w:rFonts w:ascii="Verdana" w:hAnsi="Verdana"/>
        <w:color w:val="4F81BD" w:themeColor="accent1"/>
        <w:sz w:val="16"/>
        <w:szCs w:val="16"/>
      </w:rPr>
      <w:instrText>PAGE  \* Arabic  \* MERGEFORMAT</w:instrText>
    </w:r>
    <w:r w:rsidR="006D06CD" w:rsidRPr="003963DF">
      <w:rPr>
        <w:rFonts w:ascii="Verdana" w:hAnsi="Verdana"/>
        <w:color w:val="4F81BD" w:themeColor="accent1"/>
        <w:sz w:val="16"/>
        <w:szCs w:val="16"/>
      </w:rPr>
      <w:fldChar w:fldCharType="separate"/>
    </w:r>
    <w:r w:rsidR="00087046">
      <w:rPr>
        <w:rFonts w:ascii="Verdana" w:hAnsi="Verdana"/>
        <w:noProof/>
        <w:color w:val="4F81BD" w:themeColor="accent1"/>
        <w:sz w:val="16"/>
        <w:szCs w:val="16"/>
      </w:rPr>
      <w:t>1</w:t>
    </w:r>
    <w:r w:rsidR="006D06CD" w:rsidRPr="003963DF">
      <w:rPr>
        <w:rFonts w:ascii="Verdana" w:hAnsi="Verdana"/>
        <w:color w:val="4F81BD" w:themeColor="accent1"/>
        <w:sz w:val="16"/>
        <w:szCs w:val="16"/>
      </w:rPr>
      <w:fldChar w:fldCharType="end"/>
    </w:r>
    <w:r w:rsidRPr="003963DF">
      <w:rPr>
        <w:rFonts w:ascii="Verdana" w:hAnsi="Verdana"/>
        <w:color w:val="4F81BD" w:themeColor="accent1"/>
        <w:sz w:val="16"/>
        <w:szCs w:val="16"/>
      </w:rPr>
      <w:t xml:space="preserve"> di </w:t>
    </w:r>
    <w:fldSimple w:instr="NUMPAGES  \* Arabic  \* MERGEFORMAT">
      <w:r w:rsidR="00087046" w:rsidRPr="00087046">
        <w:rPr>
          <w:rFonts w:ascii="Verdana" w:hAnsi="Verdana"/>
          <w:noProof/>
          <w:color w:val="4F81BD" w:themeColor="accent1"/>
          <w:sz w:val="16"/>
          <w:szCs w:val="16"/>
        </w:rPr>
        <w:t>3</w:t>
      </w:r>
    </w:fldSimple>
  </w:p>
  <w:p w:rsidR="003963DF" w:rsidRDefault="00272FB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FB3" w:rsidRDefault="00272FB3" w:rsidP="006D06CD">
      <w:r>
        <w:separator/>
      </w:r>
    </w:p>
  </w:footnote>
  <w:footnote w:type="continuationSeparator" w:id="0">
    <w:p w:rsidR="00272FB3" w:rsidRDefault="00272FB3" w:rsidP="006D06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E66046D"/>
    <w:multiLevelType w:val="hybridMultilevel"/>
    <w:tmpl w:val="ADB82270"/>
    <w:lvl w:ilvl="0" w:tplc="B8FE943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51A68"/>
    <w:multiLevelType w:val="hybridMultilevel"/>
    <w:tmpl w:val="D79E86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570C7"/>
    <w:multiLevelType w:val="hybridMultilevel"/>
    <w:tmpl w:val="EAD8F1CC"/>
    <w:lvl w:ilvl="0" w:tplc="750E31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3651BC"/>
    <w:multiLevelType w:val="hybridMultilevel"/>
    <w:tmpl w:val="A04C0562"/>
    <w:lvl w:ilvl="0" w:tplc="750E31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1B5"/>
    <w:rsid w:val="00087046"/>
    <w:rsid w:val="00272FB3"/>
    <w:rsid w:val="00382ABB"/>
    <w:rsid w:val="00563327"/>
    <w:rsid w:val="005671B5"/>
    <w:rsid w:val="006D06CD"/>
    <w:rsid w:val="008230D7"/>
    <w:rsid w:val="00B11C04"/>
    <w:rsid w:val="00C5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1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5671B5"/>
    <w:pPr>
      <w:widowControl w:val="0"/>
      <w:overflowPunct w:val="0"/>
      <w:autoSpaceDE w:val="0"/>
      <w:textAlignment w:val="baseline"/>
    </w:pPr>
    <w:rPr>
      <w:rFonts w:ascii="Courier New" w:hAnsi="Courier New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5671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1B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613</Words>
  <Characters>3495</Characters>
  <Application>Microsoft Office Word</Application>
  <DocSecurity>0</DocSecurity>
  <Lines>29</Lines>
  <Paragraphs>8</Paragraphs>
  <ScaleCrop>false</ScaleCrop>
  <Company>Grizli777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2</cp:revision>
  <dcterms:created xsi:type="dcterms:W3CDTF">2015-06-03T08:47:00Z</dcterms:created>
  <dcterms:modified xsi:type="dcterms:W3CDTF">2015-07-06T18:55:00Z</dcterms:modified>
</cp:coreProperties>
</file>